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03" w:rsidRPr="00286EC2" w:rsidRDefault="00286EC2" w:rsidP="00940703">
      <w:pPr>
        <w:widowControl/>
        <w:spacing w:before="75" w:after="75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286EC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</w:t>
      </w:r>
      <w:r w:rsidRPr="00286EC2">
        <w:rPr>
          <w:rFonts w:ascii="宋体" w:hAnsi="宋体" w:cs="宋体"/>
          <w:b/>
          <w:color w:val="000000"/>
          <w:kern w:val="0"/>
          <w:sz w:val="32"/>
          <w:szCs w:val="32"/>
        </w:rPr>
        <w:t>件二：</w:t>
      </w:r>
      <w:r w:rsidR="00940703" w:rsidRPr="00286EC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福州市北环中路61号大院物业服务项目报</w:t>
      </w:r>
      <w:r w:rsidR="00940703" w:rsidRPr="00286EC2">
        <w:rPr>
          <w:rFonts w:ascii="宋体" w:hAnsi="宋体" w:cs="宋体"/>
          <w:b/>
          <w:color w:val="000000"/>
          <w:kern w:val="0"/>
          <w:sz w:val="32"/>
          <w:szCs w:val="32"/>
        </w:rPr>
        <w:t>价单</w:t>
      </w:r>
    </w:p>
    <w:p w:rsidR="00940703" w:rsidRPr="00940703" w:rsidRDefault="00940703" w:rsidP="00940703">
      <w:pPr>
        <w:rPr>
          <w:rFonts w:ascii="华文仿宋" w:eastAsia="华文仿宋" w:hAnsi="华文仿宋"/>
          <w:b/>
          <w:color w:val="000000"/>
          <w:sz w:val="32"/>
          <w:szCs w:val="32"/>
        </w:rPr>
      </w:pPr>
      <w:r w:rsidRPr="00940703">
        <w:rPr>
          <w:rFonts w:ascii="华文仿宋" w:eastAsia="华文仿宋" w:hAnsi="华文仿宋" w:hint="eastAsia"/>
          <w:b/>
          <w:color w:val="000000"/>
          <w:sz w:val="32"/>
          <w:szCs w:val="32"/>
        </w:rPr>
        <w:t>一、报</w:t>
      </w:r>
      <w:r w:rsidRPr="00940703">
        <w:rPr>
          <w:rFonts w:ascii="华文仿宋" w:eastAsia="华文仿宋" w:hAnsi="华文仿宋"/>
          <w:b/>
          <w:color w:val="000000"/>
          <w:sz w:val="32"/>
          <w:szCs w:val="32"/>
        </w:rPr>
        <w:t>价</w:t>
      </w:r>
    </w:p>
    <w:p w:rsidR="00630115" w:rsidRDefault="00630115" w:rsidP="00C01483">
      <w:pPr>
        <w:spacing w:line="540" w:lineRule="exac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物</w:t>
      </w:r>
      <w:r>
        <w:rPr>
          <w:rFonts w:ascii="华文仿宋" w:eastAsia="华文仿宋" w:hAnsi="华文仿宋"/>
          <w:color w:val="000000"/>
          <w:sz w:val="32"/>
          <w:szCs w:val="32"/>
        </w:rPr>
        <w:t>业费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总</w:t>
      </w:r>
      <w:r>
        <w:rPr>
          <w:rFonts w:ascii="华文仿宋" w:eastAsia="华文仿宋" w:hAnsi="华文仿宋"/>
          <w:color w:val="000000"/>
          <w:sz w:val="32"/>
          <w:szCs w:val="32"/>
        </w:rPr>
        <w:t>价：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每</w:t>
      </w:r>
      <w:r>
        <w:rPr>
          <w:rFonts w:ascii="华文仿宋" w:eastAsia="华文仿宋" w:hAnsi="华文仿宋"/>
          <w:color w:val="000000"/>
          <w:sz w:val="32"/>
          <w:szCs w:val="32"/>
        </w:rPr>
        <w:t>月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万</w:t>
      </w:r>
      <w:r>
        <w:rPr>
          <w:rFonts w:ascii="华文仿宋" w:eastAsia="华文仿宋" w:hAnsi="华文仿宋"/>
          <w:color w:val="000000"/>
          <w:sz w:val="32"/>
          <w:szCs w:val="32"/>
        </w:rPr>
        <w:t>元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。</w:t>
      </w:r>
    </w:p>
    <w:p w:rsidR="00630115" w:rsidRDefault="00630115" w:rsidP="00C01483">
      <w:pPr>
        <w:spacing w:line="540" w:lineRule="exac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其</w:t>
      </w:r>
      <w:r>
        <w:rPr>
          <w:rFonts w:ascii="华文仿宋" w:eastAsia="华文仿宋" w:hAnsi="华文仿宋"/>
          <w:color w:val="000000"/>
          <w:sz w:val="32"/>
          <w:szCs w:val="32"/>
        </w:rPr>
        <w:t>中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，</w:t>
      </w:r>
      <w:r w:rsidR="00940703">
        <w:rPr>
          <w:rFonts w:ascii="华文仿宋" w:eastAsia="华文仿宋" w:hAnsi="华文仿宋" w:hint="eastAsia"/>
          <w:color w:val="000000"/>
          <w:sz w:val="32"/>
          <w:szCs w:val="32"/>
        </w:rPr>
        <w:t>福</w:t>
      </w:r>
      <w:r w:rsidR="00940703">
        <w:rPr>
          <w:rFonts w:ascii="华文仿宋" w:eastAsia="华文仿宋" w:hAnsi="华文仿宋" w:hint="eastAsia"/>
          <w:color w:val="000000"/>
          <w:sz w:val="32"/>
          <w:szCs w:val="32"/>
        </w:rPr>
        <w:t>建省测试技术研究所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：  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      </w:t>
      </w:r>
      <w:r w:rsidR="00940703">
        <w:rPr>
          <w:rFonts w:ascii="华文仿宋" w:eastAsia="华文仿宋" w:hAnsi="华文仿宋" w:hint="eastAsia"/>
          <w:color w:val="000000"/>
          <w:sz w:val="32"/>
          <w:szCs w:val="32"/>
        </w:rPr>
        <w:t>每月</w:t>
      </w:r>
      <w:r w:rsidR="00940703">
        <w:rPr>
          <w:rFonts w:ascii="华文仿宋" w:eastAsia="华文仿宋" w:hAnsi="华文仿宋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 </w:t>
      </w:r>
      <w:r w:rsidR="00940703">
        <w:rPr>
          <w:rFonts w:ascii="华文仿宋" w:eastAsia="华文仿宋" w:hAnsi="华文仿宋"/>
          <w:color w:val="000000"/>
          <w:sz w:val="32"/>
          <w:szCs w:val="32"/>
        </w:rPr>
        <w:t xml:space="preserve">      </w:t>
      </w:r>
      <w:r w:rsidR="00940703">
        <w:rPr>
          <w:rFonts w:ascii="华文仿宋" w:eastAsia="华文仿宋" w:hAnsi="华文仿宋" w:hint="eastAsia"/>
          <w:color w:val="000000"/>
          <w:sz w:val="32"/>
          <w:szCs w:val="32"/>
        </w:rPr>
        <w:t>万元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；</w:t>
      </w:r>
    </w:p>
    <w:p w:rsidR="00630115" w:rsidRDefault="00BA6FFF" w:rsidP="00C01483">
      <w:pPr>
        <w:spacing w:line="540" w:lineRule="exact"/>
        <w:ind w:firstLineChars="300" w:firstLine="960"/>
        <w:rPr>
          <w:rFonts w:ascii="华文仿宋" w:eastAsia="华文仿宋" w:hAnsi="华文仿宋"/>
          <w:color w:val="000000"/>
          <w:sz w:val="32"/>
          <w:szCs w:val="32"/>
        </w:rPr>
      </w:pPr>
      <w:r w:rsidRPr="00490E82">
        <w:rPr>
          <w:rFonts w:ascii="华文仿宋" w:eastAsia="华文仿宋" w:hAnsi="华文仿宋"/>
          <w:color w:val="333333"/>
          <w:sz w:val="32"/>
          <w:shd w:val="clear" w:color="auto" w:fill="FFFFFF"/>
        </w:rPr>
        <w:t>福建省机关服务中心</w:t>
      </w:r>
      <w:r w:rsidR="00630115">
        <w:rPr>
          <w:rFonts w:ascii="华文仿宋" w:eastAsia="华文仿宋" w:hAnsi="华文仿宋" w:hint="eastAsia"/>
          <w:color w:val="333333"/>
          <w:sz w:val="32"/>
          <w:shd w:val="clear" w:color="auto" w:fill="FFFFFF"/>
        </w:rPr>
        <w:t xml:space="preserve">：     </w:t>
      </w:r>
      <w:r w:rsidR="00630115">
        <w:rPr>
          <w:rFonts w:ascii="华文仿宋" w:eastAsia="华文仿宋" w:hAnsi="华文仿宋"/>
          <w:color w:val="333333"/>
          <w:sz w:val="32"/>
          <w:shd w:val="clear" w:color="auto" w:fill="FFFFFF"/>
        </w:rPr>
        <w:t xml:space="preserve">    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每月 </w:t>
      </w:r>
      <w:r w:rsidR="00630115">
        <w:rPr>
          <w:rFonts w:ascii="华文仿宋" w:eastAsia="华文仿宋" w:hAnsi="华文仿宋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      万元</w:t>
      </w:r>
      <w:r w:rsidR="00630115">
        <w:rPr>
          <w:rFonts w:ascii="华文仿宋" w:eastAsia="华文仿宋" w:hAnsi="华文仿宋" w:hint="eastAsia"/>
          <w:color w:val="000000"/>
          <w:sz w:val="32"/>
          <w:szCs w:val="32"/>
        </w:rPr>
        <w:t>；</w:t>
      </w:r>
    </w:p>
    <w:p w:rsidR="001A0031" w:rsidRPr="001A0031" w:rsidRDefault="001A0031" w:rsidP="00C01483">
      <w:pPr>
        <w:spacing w:line="540" w:lineRule="exact"/>
        <w:ind w:firstLineChars="300" w:firstLine="960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1A003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福建</w:t>
      </w:r>
      <w:r w:rsidRPr="001A0031"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省</w:t>
      </w:r>
      <w:r w:rsidRPr="001A003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科</w:t>
      </w:r>
      <w:r w:rsidRPr="001A0031"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学技术信息研究所</w:t>
      </w:r>
      <w:r w:rsidR="00630115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：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每月</w:t>
      </w:r>
      <w:r>
        <w:rPr>
          <w:rFonts w:ascii="华文仿宋" w:eastAsia="华文仿宋" w:hAnsi="华文仿宋"/>
          <w:color w:val="000000"/>
          <w:sz w:val="32"/>
          <w:szCs w:val="32"/>
        </w:rPr>
        <w:t xml:space="preserve">     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万元</w:t>
      </w:r>
      <w:r w:rsidR="00630115">
        <w:rPr>
          <w:rFonts w:ascii="华文仿宋" w:eastAsia="华文仿宋" w:hAnsi="华文仿宋" w:hint="eastAsia"/>
          <w:color w:val="000000"/>
          <w:sz w:val="32"/>
          <w:szCs w:val="32"/>
        </w:rPr>
        <w:t>；</w:t>
      </w:r>
    </w:p>
    <w:p w:rsidR="00940703" w:rsidRDefault="00940703" w:rsidP="00C01483">
      <w:pPr>
        <w:spacing w:line="540" w:lineRule="exact"/>
        <w:ind w:firstLineChars="300" w:firstLine="96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福建省知识产权发展保护中心</w:t>
      </w:r>
      <w:r>
        <w:rPr>
          <w:rFonts w:ascii="华文仿宋" w:eastAsia="华文仿宋" w:hAnsi="华文仿宋"/>
          <w:color w:val="000000"/>
          <w:sz w:val="32"/>
          <w:szCs w:val="32"/>
        </w:rPr>
        <w:t>： 每月        万元。</w:t>
      </w:r>
    </w:p>
    <w:p w:rsidR="00940703" w:rsidRPr="00940703" w:rsidRDefault="00940703" w:rsidP="00940703">
      <w:pPr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940703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二、</w:t>
      </w:r>
      <w:r w:rsidRPr="00940703"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  <w:t>技术和服务要求响应表</w:t>
      </w:r>
      <w:r w:rsidRPr="00940703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一览表</w:t>
      </w:r>
    </w:p>
    <w:tbl>
      <w:tblPr>
        <w:tblW w:w="7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  <w:gridCol w:w="2511"/>
        <w:gridCol w:w="3878"/>
      </w:tblGrid>
      <w:tr w:rsidR="00940703" w:rsidRPr="00940703" w:rsidTr="00C01483">
        <w:trPr>
          <w:trHeight w:val="1320"/>
          <w:jc w:val="center"/>
        </w:trPr>
        <w:tc>
          <w:tcPr>
            <w:tcW w:w="0" w:type="auto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物业服务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2511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是否满足要求</w:t>
            </w:r>
          </w:p>
        </w:tc>
        <w:tc>
          <w:tcPr>
            <w:tcW w:w="3878" w:type="dxa"/>
            <w:vAlign w:val="center"/>
          </w:tcPr>
          <w:p w:rsidR="00940703" w:rsidRPr="00C01483" w:rsidRDefault="00940703" w:rsidP="00A16386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备注（填写服务能力优于招标条款或不能满足招标条款的情况说明）</w:t>
            </w:r>
          </w:p>
        </w:tc>
      </w:tr>
      <w:tr w:rsidR="00940703" w:rsidRPr="00940703" w:rsidTr="00C01483">
        <w:trPr>
          <w:trHeight w:val="992"/>
          <w:jc w:val="center"/>
        </w:trPr>
        <w:tc>
          <w:tcPr>
            <w:tcW w:w="0" w:type="auto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保洁要求</w:t>
            </w:r>
          </w:p>
        </w:tc>
        <w:tc>
          <w:tcPr>
            <w:tcW w:w="2511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满足      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不完全满足□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优于      □</w:t>
            </w:r>
          </w:p>
        </w:tc>
        <w:tc>
          <w:tcPr>
            <w:tcW w:w="3878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40703" w:rsidRPr="00940703" w:rsidTr="00C01483">
        <w:trPr>
          <w:trHeight w:val="484"/>
          <w:jc w:val="center"/>
        </w:trPr>
        <w:tc>
          <w:tcPr>
            <w:tcW w:w="0" w:type="auto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绿化要求</w:t>
            </w:r>
          </w:p>
        </w:tc>
        <w:tc>
          <w:tcPr>
            <w:tcW w:w="2511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满足      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不完全满足□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优于      □</w:t>
            </w:r>
          </w:p>
        </w:tc>
        <w:tc>
          <w:tcPr>
            <w:tcW w:w="3878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40703" w:rsidRPr="00940703" w:rsidTr="00C01483">
        <w:trPr>
          <w:trHeight w:val="461"/>
          <w:jc w:val="center"/>
        </w:trPr>
        <w:tc>
          <w:tcPr>
            <w:tcW w:w="0" w:type="auto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水电工要求</w:t>
            </w:r>
          </w:p>
        </w:tc>
        <w:tc>
          <w:tcPr>
            <w:tcW w:w="2511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满足      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不完全满足□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优于      □</w:t>
            </w:r>
          </w:p>
        </w:tc>
        <w:tc>
          <w:tcPr>
            <w:tcW w:w="3878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940703" w:rsidRPr="00940703" w:rsidTr="00C01483">
        <w:trPr>
          <w:trHeight w:val="318"/>
          <w:jc w:val="center"/>
        </w:trPr>
        <w:tc>
          <w:tcPr>
            <w:tcW w:w="0" w:type="auto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安保要求</w:t>
            </w:r>
          </w:p>
        </w:tc>
        <w:tc>
          <w:tcPr>
            <w:tcW w:w="2511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满足      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不完全满足□</w:t>
            </w:r>
          </w:p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C01483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优于      □</w:t>
            </w:r>
          </w:p>
        </w:tc>
        <w:tc>
          <w:tcPr>
            <w:tcW w:w="3878" w:type="dxa"/>
            <w:vAlign w:val="center"/>
          </w:tcPr>
          <w:p w:rsidR="00940703" w:rsidRPr="00C01483" w:rsidRDefault="00940703" w:rsidP="00940703">
            <w:pPr>
              <w:widowControl/>
              <w:spacing w:line="0" w:lineRule="atLeas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630115" w:rsidRDefault="00630115" w:rsidP="00630115">
      <w:pPr>
        <w:widowControl/>
        <w:spacing w:line="0" w:lineRule="atLeast"/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C01483" w:rsidRDefault="00940703" w:rsidP="00630115">
      <w:pPr>
        <w:widowControl/>
        <w:spacing w:line="0" w:lineRule="atLeast"/>
      </w:pPr>
      <w:r>
        <w:rPr>
          <w:rFonts w:hint="eastAsia"/>
        </w:rPr>
        <w:t xml:space="preserve"> </w:t>
      </w:r>
    </w:p>
    <w:p w:rsidR="001A0031" w:rsidRDefault="00940703" w:rsidP="00C01483">
      <w:pPr>
        <w:widowControl/>
        <w:spacing w:line="0" w:lineRule="atLeast"/>
        <w:ind w:firstLineChars="50" w:firstLine="160"/>
        <w:rPr>
          <w:sz w:val="32"/>
          <w:szCs w:val="32"/>
        </w:rPr>
      </w:pPr>
      <w:r w:rsidRPr="00940703">
        <w:rPr>
          <w:rFonts w:hint="eastAsia"/>
          <w:sz w:val="32"/>
          <w:szCs w:val="32"/>
        </w:rPr>
        <w:t>报</w:t>
      </w:r>
      <w:r w:rsidRPr="00940703">
        <w:rPr>
          <w:sz w:val="32"/>
          <w:szCs w:val="32"/>
        </w:rPr>
        <w:t>价</w:t>
      </w:r>
      <w:r w:rsidRPr="00940703">
        <w:rPr>
          <w:rFonts w:hint="eastAsia"/>
          <w:sz w:val="32"/>
          <w:szCs w:val="32"/>
        </w:rPr>
        <w:t>单位（盖</w:t>
      </w:r>
      <w:r w:rsidRPr="00940703">
        <w:rPr>
          <w:sz w:val="32"/>
          <w:szCs w:val="32"/>
        </w:rPr>
        <w:t>公章</w:t>
      </w:r>
      <w:r w:rsidRPr="00940703">
        <w:rPr>
          <w:rFonts w:hint="eastAsia"/>
          <w:sz w:val="32"/>
          <w:szCs w:val="32"/>
        </w:rPr>
        <w:t>）：</w:t>
      </w:r>
      <w:r w:rsidRPr="00940703">
        <w:rPr>
          <w:rFonts w:hint="eastAsia"/>
          <w:sz w:val="32"/>
          <w:szCs w:val="32"/>
        </w:rPr>
        <w:t xml:space="preserve">       </w:t>
      </w:r>
      <w:r w:rsidR="00C01483">
        <w:rPr>
          <w:rFonts w:hint="eastAsia"/>
          <w:sz w:val="32"/>
          <w:szCs w:val="32"/>
        </w:rPr>
        <w:t xml:space="preserve"> </w:t>
      </w:r>
      <w:r w:rsidRPr="00940703">
        <w:rPr>
          <w:rFonts w:hint="eastAsia"/>
          <w:sz w:val="32"/>
          <w:szCs w:val="32"/>
        </w:rPr>
        <w:t xml:space="preserve"> </w:t>
      </w:r>
      <w:r w:rsidR="00C01483">
        <w:rPr>
          <w:sz w:val="32"/>
          <w:szCs w:val="32"/>
        </w:rPr>
        <w:t xml:space="preserve"> </w:t>
      </w:r>
      <w:r w:rsidRPr="00940703">
        <w:rPr>
          <w:rFonts w:hint="eastAsia"/>
          <w:sz w:val="32"/>
          <w:szCs w:val="32"/>
        </w:rPr>
        <w:t xml:space="preserve">      </w:t>
      </w:r>
      <w:r w:rsidR="001A0031">
        <w:rPr>
          <w:rFonts w:hint="eastAsia"/>
          <w:sz w:val="32"/>
          <w:szCs w:val="32"/>
        </w:rPr>
        <w:t>联</w:t>
      </w:r>
      <w:r w:rsidR="001A0031">
        <w:rPr>
          <w:sz w:val="32"/>
          <w:szCs w:val="32"/>
        </w:rPr>
        <w:t>系人：</w:t>
      </w:r>
      <w:r w:rsidR="001A0031">
        <w:rPr>
          <w:rFonts w:hint="eastAsia"/>
          <w:sz w:val="32"/>
          <w:szCs w:val="32"/>
        </w:rPr>
        <w:t xml:space="preserve">        </w:t>
      </w:r>
    </w:p>
    <w:p w:rsidR="00940703" w:rsidRPr="00940703" w:rsidRDefault="00940703" w:rsidP="00BC0FDE">
      <w:pPr>
        <w:ind w:firstLineChars="50" w:firstLine="160"/>
        <w:rPr>
          <w:sz w:val="32"/>
          <w:szCs w:val="32"/>
        </w:rPr>
      </w:pPr>
      <w:r w:rsidRPr="00940703">
        <w:rPr>
          <w:rFonts w:hint="eastAsia"/>
          <w:sz w:val="32"/>
          <w:szCs w:val="32"/>
        </w:rPr>
        <w:t>报</w:t>
      </w:r>
      <w:r w:rsidRPr="00940703">
        <w:rPr>
          <w:sz w:val="32"/>
          <w:szCs w:val="32"/>
        </w:rPr>
        <w:t>价日期</w:t>
      </w:r>
      <w:r w:rsidRPr="00940703">
        <w:rPr>
          <w:rFonts w:hint="eastAsia"/>
          <w:sz w:val="32"/>
          <w:szCs w:val="32"/>
        </w:rPr>
        <w:t>：</w:t>
      </w:r>
      <w:r w:rsidR="001A0031">
        <w:rPr>
          <w:rFonts w:hint="eastAsia"/>
          <w:sz w:val="32"/>
          <w:szCs w:val="32"/>
        </w:rPr>
        <w:t xml:space="preserve">         </w:t>
      </w:r>
      <w:bookmarkStart w:id="0" w:name="_GoBack"/>
      <w:bookmarkEnd w:id="0"/>
      <w:r w:rsidR="001A0031">
        <w:rPr>
          <w:rFonts w:hint="eastAsia"/>
          <w:sz w:val="32"/>
          <w:szCs w:val="32"/>
        </w:rPr>
        <w:t xml:space="preserve">        </w:t>
      </w:r>
      <w:r w:rsidR="00C01483">
        <w:rPr>
          <w:sz w:val="32"/>
          <w:szCs w:val="32"/>
        </w:rPr>
        <w:t xml:space="preserve"> </w:t>
      </w:r>
      <w:r w:rsidR="001A0031">
        <w:rPr>
          <w:rFonts w:hint="eastAsia"/>
          <w:sz w:val="32"/>
          <w:szCs w:val="32"/>
        </w:rPr>
        <w:t xml:space="preserve"> </w:t>
      </w:r>
      <w:r w:rsidR="00C01483">
        <w:rPr>
          <w:sz w:val="32"/>
          <w:szCs w:val="32"/>
        </w:rPr>
        <w:t xml:space="preserve"> </w:t>
      </w:r>
      <w:r w:rsidR="001A0031">
        <w:rPr>
          <w:rFonts w:hint="eastAsia"/>
          <w:sz w:val="32"/>
          <w:szCs w:val="32"/>
        </w:rPr>
        <w:t xml:space="preserve">     </w:t>
      </w:r>
      <w:r w:rsidR="001A0031">
        <w:rPr>
          <w:rFonts w:hint="eastAsia"/>
          <w:sz w:val="32"/>
          <w:szCs w:val="32"/>
        </w:rPr>
        <w:t>联</w:t>
      </w:r>
      <w:r w:rsidR="001A0031">
        <w:rPr>
          <w:sz w:val="32"/>
          <w:szCs w:val="32"/>
        </w:rPr>
        <w:t>络电话：</w:t>
      </w:r>
      <w:r w:rsidR="001A0031">
        <w:rPr>
          <w:rFonts w:hint="eastAsia"/>
          <w:sz w:val="32"/>
          <w:szCs w:val="32"/>
        </w:rPr>
        <w:t xml:space="preserve">    </w:t>
      </w:r>
    </w:p>
    <w:sectPr w:rsidR="00940703" w:rsidRPr="009407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95" w:rsidRDefault="00693095" w:rsidP="00940703">
      <w:r>
        <w:separator/>
      </w:r>
    </w:p>
  </w:endnote>
  <w:endnote w:type="continuationSeparator" w:id="0">
    <w:p w:rsidR="00693095" w:rsidRDefault="00693095" w:rsidP="009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95" w:rsidRDefault="00693095" w:rsidP="00940703">
      <w:r>
        <w:separator/>
      </w:r>
    </w:p>
  </w:footnote>
  <w:footnote w:type="continuationSeparator" w:id="0">
    <w:p w:rsidR="00693095" w:rsidRDefault="00693095" w:rsidP="0094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7A"/>
    <w:rsid w:val="001A0031"/>
    <w:rsid w:val="00286EC2"/>
    <w:rsid w:val="00361867"/>
    <w:rsid w:val="00373594"/>
    <w:rsid w:val="003B2A7A"/>
    <w:rsid w:val="003C4072"/>
    <w:rsid w:val="00433F88"/>
    <w:rsid w:val="00611C61"/>
    <w:rsid w:val="00630115"/>
    <w:rsid w:val="00693095"/>
    <w:rsid w:val="008261A3"/>
    <w:rsid w:val="008D3ED6"/>
    <w:rsid w:val="00940703"/>
    <w:rsid w:val="009E322C"/>
    <w:rsid w:val="00BA6FFF"/>
    <w:rsid w:val="00BC0FDE"/>
    <w:rsid w:val="00C01483"/>
    <w:rsid w:val="00F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C8B82"/>
  <w15:chartTrackingRefBased/>
  <w15:docId w15:val="{7F9B68AD-3BCC-4785-BCC1-F562D8B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03"/>
    <w:rPr>
      <w:sz w:val="18"/>
      <w:szCs w:val="18"/>
    </w:rPr>
  </w:style>
  <w:style w:type="paragraph" w:styleId="a7">
    <w:name w:val="List Paragraph"/>
    <w:basedOn w:val="a"/>
    <w:uiPriority w:val="34"/>
    <w:qFormat/>
    <w:rsid w:val="0094070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0148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14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兰扬春</dc:creator>
  <cp:keywords/>
  <dc:description/>
  <cp:lastModifiedBy>兰扬春</cp:lastModifiedBy>
  <cp:revision>9</cp:revision>
  <cp:lastPrinted>2023-12-11T07:34:00Z</cp:lastPrinted>
  <dcterms:created xsi:type="dcterms:W3CDTF">2021-11-16T06:09:00Z</dcterms:created>
  <dcterms:modified xsi:type="dcterms:W3CDTF">2023-12-11T07:39:00Z</dcterms:modified>
</cp:coreProperties>
</file>