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072" w:rsidRDefault="00405072" w:rsidP="00405072">
      <w:r>
        <w:rPr>
          <w:rFonts w:ascii="宋体" w:eastAsia="宋体" w:hAnsi="宋体" w:cs="宋体" w:hint="eastAsia"/>
          <w:kern w:val="0"/>
          <w:sz w:val="24"/>
          <w:szCs w:val="24"/>
        </w:rPr>
        <w:t>统一报价格式文件：</w:t>
      </w:r>
    </w:p>
    <w:p w:rsidR="00405072" w:rsidRDefault="00405072" w:rsidP="00405072"/>
    <w:p w:rsidR="00405072" w:rsidRDefault="00405072" w:rsidP="00405072"/>
    <w:p w:rsidR="00405072" w:rsidRDefault="00405072" w:rsidP="00405072"/>
    <w:p w:rsidR="00405072" w:rsidRPr="00057078" w:rsidRDefault="00405072" w:rsidP="00405072">
      <w:pPr>
        <w:ind w:leftChars="337" w:left="708" w:rightChars="512" w:right="1075"/>
        <w:jc w:val="center"/>
        <w:rPr>
          <w:rFonts w:ascii="黑体" w:eastAsia="黑体" w:hAnsi="黑体"/>
          <w:b/>
          <w:sz w:val="44"/>
          <w:szCs w:val="44"/>
        </w:rPr>
      </w:pPr>
      <w:r w:rsidRPr="00057078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福建省测试技术研究所</w:t>
      </w:r>
      <w:r w:rsidRPr="00BE2453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《福建分析测试》期刊印刷采购2021</w:t>
      </w:r>
      <w:r>
        <w:rPr>
          <w:rFonts w:asciiTheme="minorEastAsia" w:hAnsiTheme="minorEastAsia" w:cs="宋体"/>
          <w:spacing w:val="78"/>
          <w:kern w:val="0"/>
          <w:sz w:val="44"/>
          <w:szCs w:val="44"/>
        </w:rPr>
        <w:t>-2022</w:t>
      </w:r>
      <w:r w:rsidRPr="00BE2453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年年度</w:t>
      </w:r>
      <w:r w:rsidRPr="00BE2453">
        <w:rPr>
          <w:rFonts w:asciiTheme="minorEastAsia" w:hAnsiTheme="minorEastAsia" w:cs="宋体"/>
          <w:spacing w:val="78"/>
          <w:kern w:val="0"/>
          <w:sz w:val="44"/>
          <w:szCs w:val="44"/>
        </w:rPr>
        <w:t>采购项目</w:t>
      </w:r>
      <w:r w:rsidRPr="00BE2453">
        <w:rPr>
          <w:rFonts w:asciiTheme="minorEastAsia" w:hAnsiTheme="minorEastAsia" w:cs="宋体" w:hint="eastAsia"/>
          <w:spacing w:val="78"/>
          <w:kern w:val="0"/>
          <w:sz w:val="44"/>
          <w:szCs w:val="44"/>
        </w:rPr>
        <w:t>报</w:t>
      </w:r>
      <w:r w:rsidRPr="00057078">
        <w:rPr>
          <w:rFonts w:asciiTheme="minorEastAsia" w:hAnsiTheme="minorEastAsia" w:cs="宋体" w:hint="eastAsia"/>
          <w:kern w:val="0"/>
          <w:sz w:val="44"/>
          <w:szCs w:val="44"/>
        </w:rPr>
        <w:t>价单</w:t>
      </w:r>
    </w:p>
    <w:p w:rsidR="00405072" w:rsidRDefault="00405072" w:rsidP="00405072">
      <w:r>
        <w:rPr>
          <w:rFonts w:hint="eastAsia"/>
        </w:rPr>
        <w:t xml:space="preserve">                          （项目编号：FJCS-YWK-20190301）</w:t>
      </w:r>
    </w:p>
    <w:p w:rsidR="00405072" w:rsidRDefault="00405072" w:rsidP="00405072"/>
    <w:p w:rsidR="00405072" w:rsidRPr="008F5306" w:rsidRDefault="00405072" w:rsidP="00405072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公司名称：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</w:t>
      </w:r>
    </w:p>
    <w:p w:rsidR="00405072" w:rsidRPr="008F5306" w:rsidRDefault="00405072" w:rsidP="00405072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地址：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</w:t>
      </w:r>
    </w:p>
    <w:p w:rsidR="00405072" w:rsidRPr="008F5306" w:rsidRDefault="00405072" w:rsidP="00405072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</w:t>
      </w:r>
    </w:p>
    <w:p w:rsidR="00405072" w:rsidRPr="008F5306" w:rsidRDefault="00405072" w:rsidP="00405072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联系人：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</w:t>
      </w:r>
      <w:r w:rsidRPr="008F5306">
        <w:rPr>
          <w:rFonts w:ascii="华文仿宋" w:eastAsia="华文仿宋" w:hAnsi="华文仿宋" w:hint="eastAsia"/>
          <w:sz w:val="24"/>
          <w:szCs w:val="24"/>
        </w:rPr>
        <w:t>联系电话：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</w:t>
      </w:r>
    </w:p>
    <w:p w:rsidR="00405072" w:rsidRDefault="00405072" w:rsidP="00405072">
      <w:pPr>
        <w:jc w:val="left"/>
        <w:rPr>
          <w:rFonts w:ascii="华文仿宋" w:eastAsia="华文仿宋" w:hAnsi="华文仿宋"/>
          <w:sz w:val="24"/>
          <w:szCs w:val="24"/>
          <w:u w:val="single"/>
        </w:rPr>
      </w:pPr>
      <w:r w:rsidRPr="008F5306">
        <w:rPr>
          <w:rFonts w:ascii="华文仿宋" w:eastAsia="华文仿宋" w:hAnsi="华文仿宋" w:hint="eastAsia"/>
          <w:sz w:val="24"/>
          <w:szCs w:val="24"/>
        </w:rPr>
        <w:t>电子信箱：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</w:t>
      </w:r>
      <w:r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              </w:t>
      </w:r>
      <w:r w:rsidRPr="008F5306">
        <w:rPr>
          <w:rFonts w:ascii="华文仿宋" w:eastAsia="华文仿宋" w:hAnsi="华文仿宋" w:hint="eastAsia"/>
          <w:sz w:val="24"/>
          <w:szCs w:val="24"/>
          <w:u w:val="single"/>
        </w:rPr>
        <w:t xml:space="preserve">                </w:t>
      </w:r>
    </w:p>
    <w:p w:rsidR="00405072" w:rsidRDefault="00405072" w:rsidP="00405072">
      <w:pPr>
        <w:widowControl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 w:rsidRPr="008F5306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采购服务一览表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1485"/>
        <w:gridCol w:w="4486"/>
        <w:gridCol w:w="1497"/>
      </w:tblGrid>
      <w:tr w:rsidR="00405072" w:rsidRPr="009D262B" w:rsidTr="000D1811">
        <w:trPr>
          <w:trHeight w:val="635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072" w:rsidRPr="009D262B" w:rsidRDefault="00405072" w:rsidP="000D18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072" w:rsidRPr="009D262B" w:rsidRDefault="00405072" w:rsidP="000D18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项目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072" w:rsidRPr="009D262B" w:rsidRDefault="00405072" w:rsidP="000D18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技术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72" w:rsidRDefault="00405072" w:rsidP="000D1811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  <w:p w:rsidR="00405072" w:rsidRPr="00392C9C" w:rsidRDefault="00405072" w:rsidP="000D1811">
            <w:pPr>
              <w:widowControl/>
              <w:jc w:val="center"/>
              <w:rPr>
                <w:rFonts w:ascii="楷体" w:eastAsia="楷体" w:hAnsi="楷体" w:cs="宋体"/>
                <w:kern w:val="0"/>
                <w:sz w:val="20"/>
                <w:szCs w:val="20"/>
              </w:rPr>
            </w:pP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报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 </w:t>
            </w:r>
            <w:r w:rsidRPr="009D262B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价（元）</w:t>
            </w:r>
          </w:p>
        </w:tc>
      </w:tr>
      <w:tr w:rsidR="00405072" w:rsidRPr="009D262B" w:rsidTr="000D1811">
        <w:trPr>
          <w:trHeight w:val="821"/>
        </w:trPr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072" w:rsidRPr="009D262B" w:rsidRDefault="00405072" w:rsidP="000D1811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072" w:rsidRPr="009D262B" w:rsidRDefault="00405072" w:rsidP="000D1811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2021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-2022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年《福建分析测试》期刊印刷</w:t>
            </w:r>
          </w:p>
        </w:tc>
        <w:tc>
          <w:tcPr>
            <w:tcW w:w="27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072" w:rsidRPr="00BE2453" w:rsidRDefault="00405072" w:rsidP="000D1811">
            <w:pPr>
              <w:ind w:firstLineChars="169" w:firstLine="406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福建省测试技术研究所计划印刷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</w:t>
            </w:r>
            <w:r w:rsidRPr="00BE2453"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21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-2022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年《福建分析测试》期刊，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双月刊，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每期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1000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册，共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12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期。印刷规格：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大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16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开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；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封面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封底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200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克铜版纸，双面彩色印刷、复哑膜；内页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6</w:t>
            </w:r>
            <w:r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  <w:t>4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码，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70</w:t>
            </w:r>
            <w:r w:rsidRPr="00BD1494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克双胶纸；</w:t>
            </w: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平脊胶装。承印厂商负责期刊的排版、设计制版、印前校对，以及期刊成品交付。</w:t>
            </w:r>
          </w:p>
          <w:p w:rsidR="00405072" w:rsidRPr="009D262B" w:rsidRDefault="00405072" w:rsidP="000D1811">
            <w:pPr>
              <w:ind w:firstLineChars="169" w:firstLine="406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 w:rsidRPr="00BE2453"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期刊印刷质量标准须符合国家有关技术标准和规定。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72" w:rsidRPr="009D262B" w:rsidRDefault="00405072" w:rsidP="000D1811">
            <w:pPr>
              <w:widowControl/>
              <w:jc w:val="center"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405072" w:rsidRPr="009D262B" w:rsidTr="000D1811">
        <w:trPr>
          <w:trHeight w:val="651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5072" w:rsidRPr="009D262B" w:rsidRDefault="00405072" w:rsidP="000D1811">
            <w:pPr>
              <w:widowControl/>
              <w:rPr>
                <w:rFonts w:ascii="Times New Roman" w:eastAsia="宋体" w:hAnsi="Times New Roman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**********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以上报价应为含运杂费、搬运费等费用的含税价格。</w:t>
            </w:r>
            <w:r>
              <w:rPr>
                <w:rFonts w:ascii="Times New Roman" w:eastAsia="宋体" w:hAnsi="Times New Roman" w:cs="宋体" w:hint="eastAsia"/>
                <w:kern w:val="0"/>
                <w:sz w:val="24"/>
                <w:szCs w:val="24"/>
              </w:rPr>
              <w:t>********</w:t>
            </w:r>
          </w:p>
        </w:tc>
      </w:tr>
    </w:tbl>
    <w:p w:rsidR="00405072" w:rsidRDefault="00405072" w:rsidP="00405072">
      <w:pPr>
        <w:rPr>
          <w:sz w:val="28"/>
          <w:szCs w:val="28"/>
          <w:u w:val="single"/>
        </w:rPr>
      </w:pPr>
      <w:r w:rsidRPr="008F5306">
        <w:rPr>
          <w:rFonts w:hint="eastAsia"/>
          <w:sz w:val="28"/>
          <w:szCs w:val="28"/>
        </w:rPr>
        <w:t>附：</w:t>
      </w:r>
      <w:r w:rsidRPr="009D262B">
        <w:rPr>
          <w:rFonts w:ascii="Times New Roman" w:eastAsia="宋体" w:hAnsi="Times New Roman" w:cs="宋体" w:hint="eastAsia"/>
          <w:kern w:val="0"/>
          <w:sz w:val="24"/>
          <w:szCs w:val="24"/>
        </w:rPr>
        <w:t>企业法人营业执照三证合一复印件、资质证书复印件（以上文件均需加盖公章）</w:t>
      </w:r>
    </w:p>
    <w:p w:rsidR="00CA6B9F" w:rsidRPr="00405072" w:rsidRDefault="00CA6B9F">
      <w:bookmarkStart w:id="0" w:name="_GoBack"/>
      <w:bookmarkEnd w:id="0"/>
    </w:p>
    <w:sectPr w:rsidR="00CA6B9F" w:rsidRPr="00405072" w:rsidSect="000829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072"/>
    <w:rsid w:val="00405072"/>
    <w:rsid w:val="00CA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9BC679-17BE-4E73-9526-7E78767D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0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刘颖</dc:creator>
  <cp:keywords/>
  <dc:description/>
  <cp:lastModifiedBy>刘颖</cp:lastModifiedBy>
  <cp:revision>1</cp:revision>
  <dcterms:created xsi:type="dcterms:W3CDTF">2020-12-11T06:57:00Z</dcterms:created>
  <dcterms:modified xsi:type="dcterms:W3CDTF">2020-12-11T06:59:00Z</dcterms:modified>
</cp:coreProperties>
</file>