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D38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jc w:val="both"/>
        <w:textAlignment w:val="auto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附件2</w:t>
      </w:r>
    </w:p>
    <w:p w14:paraId="78B921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技术需求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登记表</w:t>
      </w:r>
      <w:bookmarkStart w:id="0" w:name="_GoBack"/>
      <w:bookmarkEnd w:id="0"/>
    </w:p>
    <w:p w14:paraId="2AAEFD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="0" w:afterLines="0" w:line="600" w:lineRule="exact"/>
        <w:textAlignment w:val="auto"/>
        <w:rPr>
          <w:rFonts w:hint="eastAsia" w:ascii="仿宋" w:hAnsi="仿宋" w:eastAsia="仿宋" w:cs="仿宋"/>
          <w:sz w:val="24"/>
          <w:szCs w:val="22"/>
        </w:rPr>
      </w:pPr>
      <w:r>
        <w:rPr>
          <w:rFonts w:hint="eastAsia" w:ascii="仿宋" w:hAnsi="仿宋" w:eastAsia="仿宋" w:cs="仿宋"/>
          <w:sz w:val="24"/>
          <w:szCs w:val="22"/>
        </w:rPr>
        <w:t xml:space="preserve">填表单位（盖章）：                   </w:t>
      </w:r>
      <w:r>
        <w:rPr>
          <w:rFonts w:hint="eastAsia" w:ascii="仿宋" w:hAnsi="仿宋" w:eastAsia="仿宋" w:cs="仿宋"/>
          <w:sz w:val="24"/>
          <w:szCs w:val="22"/>
          <w:lang w:eastAsia="zh-CN"/>
        </w:rPr>
        <w:t xml:space="preserve">        </w:t>
      </w:r>
      <w:r>
        <w:rPr>
          <w:rFonts w:hint="eastAsia" w:ascii="仿宋" w:hAnsi="仿宋" w:eastAsia="仿宋" w:cs="仿宋"/>
          <w:sz w:val="24"/>
          <w:szCs w:val="22"/>
        </w:rPr>
        <w:t xml:space="preserve"> 填表日期：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653"/>
        <w:gridCol w:w="2660"/>
        <w:gridCol w:w="1785"/>
        <w:gridCol w:w="2859"/>
      </w:tblGrid>
      <w:tr w14:paraId="5C301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5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F41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技术需求单位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情况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7E0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名称</w:t>
            </w:r>
          </w:p>
        </w:tc>
        <w:tc>
          <w:tcPr>
            <w:tcW w:w="7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CD0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01EA6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6B1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59E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所在地区</w:t>
            </w:r>
          </w:p>
        </w:tc>
        <w:tc>
          <w:tcPr>
            <w:tcW w:w="7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2A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省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市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县</w:t>
            </w:r>
          </w:p>
        </w:tc>
      </w:tr>
      <w:tr w14:paraId="7053B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956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7A0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单位性质</w:t>
            </w:r>
          </w:p>
        </w:tc>
        <w:tc>
          <w:tcPr>
            <w:tcW w:w="7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A96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□政府机关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□事业单位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高校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科研院所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企业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□技术转移机构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□投融资机构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个人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其它</w:t>
            </w:r>
          </w:p>
        </w:tc>
      </w:tr>
      <w:tr w14:paraId="1A948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90E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B64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联 系 人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2BC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AC8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164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93C1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E93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6A8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联系手机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E95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8CE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CB6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9E2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55F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07A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通讯地址</w:t>
            </w:r>
          </w:p>
        </w:tc>
        <w:tc>
          <w:tcPr>
            <w:tcW w:w="7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530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07A1F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6" w:hRule="atLeast"/>
          <w:jc w:val="center"/>
        </w:trPr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B5B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906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单位介绍</w:t>
            </w:r>
          </w:p>
          <w:p w14:paraId="15BE8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(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5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00字内)</w:t>
            </w:r>
          </w:p>
        </w:tc>
        <w:tc>
          <w:tcPr>
            <w:tcW w:w="7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835D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Lines="0" w:beforeAutospacing="0" w:after="0" w:afterLines="0" w:afterAutospacing="0" w:line="600" w:lineRule="exact"/>
              <w:ind w:left="0" w:right="0" w:firstLine="0" w:firstLineChars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770E4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5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DA2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技术需求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情况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0C2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技术需求</w:t>
            </w:r>
          </w:p>
          <w:p w14:paraId="56992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行业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领域</w:t>
            </w:r>
          </w:p>
        </w:tc>
        <w:tc>
          <w:tcPr>
            <w:tcW w:w="7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F60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□电子与信息   □生物、医药及医疗器械      □新材料  </w:t>
            </w:r>
          </w:p>
          <w:p w14:paraId="10CDF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□光机电一体化及先进制造     □环境保护    □新能源、节能技术</w:t>
            </w:r>
          </w:p>
          <w:p w14:paraId="3EF95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□农林牧渔    □航空航天  □地球、空间、海洋工程   </w:t>
            </w:r>
          </w:p>
          <w:p w14:paraId="11353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default" w:ascii="仿宋" w:hAnsi="仿宋" w:eastAsia="仿宋" w:cs="仿宋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□高技术服务业      □其他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</w:p>
        </w:tc>
      </w:tr>
      <w:tr w14:paraId="232FB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7" w:hRule="atLeast"/>
          <w:jc w:val="center"/>
        </w:trPr>
        <w:tc>
          <w:tcPr>
            <w:tcW w:w="50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52A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E9B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技术需求说明</w:t>
            </w:r>
          </w:p>
        </w:tc>
        <w:tc>
          <w:tcPr>
            <w:tcW w:w="7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ED6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9258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0" w:hRule="atLeast"/>
          <w:jc w:val="center"/>
        </w:trPr>
        <w:tc>
          <w:tcPr>
            <w:tcW w:w="5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FE4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924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拟观展并参加对接会的人员</w:t>
            </w:r>
          </w:p>
        </w:tc>
        <w:tc>
          <w:tcPr>
            <w:tcW w:w="7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E41D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姓名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none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职务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  <w:p w14:paraId="25096D2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姓名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none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职务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  <w:p w14:paraId="43977B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姓名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none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职务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  <w:p w14:paraId="319ACB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beforeAutospacing="0" w:after="0" w:afterLines="0" w:afterAutospacing="0" w:line="600" w:lineRule="exact"/>
              <w:ind w:left="0" w:right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姓名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none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职务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</w:tc>
      </w:tr>
    </w:tbl>
    <w:p w14:paraId="46CE376D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textAlignment w:val="auto"/>
        <w:rPr>
          <w:rFonts w:hint="eastAsia" w:ascii="仿宋" w:hAnsi="仿宋" w:eastAsia="仿宋" w:cs="仿宋"/>
          <w:sz w:val="22"/>
          <w:szCs w:val="22"/>
        </w:rPr>
      </w:pPr>
    </w:p>
    <w:p w14:paraId="27EB29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440" w:firstLineChars="200"/>
        <w:textAlignment w:val="auto"/>
        <w:rPr>
          <w:rFonts w:hint="eastAsia" w:ascii="仿宋" w:hAnsi="仿宋" w:eastAsia="仿宋" w:cs="仿宋"/>
          <w:sz w:val="22"/>
          <w:szCs w:val="22"/>
        </w:rPr>
      </w:pPr>
    </w:p>
    <w:p w14:paraId="70B75FD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Lines="0" w:after="0" w:afterLines="0" w:line="600" w:lineRule="exact"/>
        <w:ind w:firstLine="440"/>
        <w:textAlignment w:val="auto"/>
        <w:rPr>
          <w:rFonts w:hint="eastAsia" w:ascii="仿宋" w:hAnsi="仿宋" w:eastAsia="仿宋" w:cs="仿宋"/>
          <w:sz w:val="22"/>
          <w:szCs w:val="22"/>
          <w:lang w:val="en-US"/>
        </w:rPr>
      </w:pPr>
    </w:p>
    <w:p w14:paraId="7BF41A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600" w:lineRule="exact"/>
        <w:textAlignment w:val="auto"/>
      </w:pPr>
    </w:p>
    <w:sectPr>
      <w:headerReference r:id="rId5" w:type="default"/>
      <w:footerReference r:id="rId6" w:type="default"/>
      <w:pgSz w:w="11906" w:h="16838"/>
      <w:pgMar w:top="2098" w:right="1531" w:bottom="1531" w:left="1531" w:header="851" w:footer="992" w:gutter="0"/>
      <w:lnNumType w:countBy="0" w:distance="36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46127">
    <w:pPr>
      <w:pStyle w:val="6"/>
      <w:spacing w:beforeLines="0" w:afterLines="0"/>
      <w:rPr>
        <w:rFonts w:hint="eastAs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21F96">
    <w:pPr>
      <w:spacing w:beforeLines="0" w:afterLines="0"/>
      <w:rPr>
        <w:rFonts w:hint="eastAsia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hODQ3YTg0YzUxZjgzNTE0ODNmZDE2MGFiZDM0YjcifQ=="/>
  </w:docVars>
  <w:rsids>
    <w:rsidRoot w:val="00000000"/>
    <w:rsid w:val="02203B3A"/>
    <w:rsid w:val="02493C83"/>
    <w:rsid w:val="02D64BD4"/>
    <w:rsid w:val="04625B5D"/>
    <w:rsid w:val="04CD7A63"/>
    <w:rsid w:val="05477EC7"/>
    <w:rsid w:val="057651A3"/>
    <w:rsid w:val="05AB445D"/>
    <w:rsid w:val="067D2B35"/>
    <w:rsid w:val="06A765D7"/>
    <w:rsid w:val="071A0D6C"/>
    <w:rsid w:val="07BB3DF6"/>
    <w:rsid w:val="08061776"/>
    <w:rsid w:val="0825186C"/>
    <w:rsid w:val="095D4335"/>
    <w:rsid w:val="097906FF"/>
    <w:rsid w:val="098D68DB"/>
    <w:rsid w:val="0A833840"/>
    <w:rsid w:val="0C6375E7"/>
    <w:rsid w:val="0C7A48B8"/>
    <w:rsid w:val="0C867EA3"/>
    <w:rsid w:val="0C9E5D48"/>
    <w:rsid w:val="0E6C3592"/>
    <w:rsid w:val="0E9D4A66"/>
    <w:rsid w:val="0FA71D21"/>
    <w:rsid w:val="10604C4D"/>
    <w:rsid w:val="111250FC"/>
    <w:rsid w:val="1160098A"/>
    <w:rsid w:val="11CE72AB"/>
    <w:rsid w:val="122D01E6"/>
    <w:rsid w:val="12AA0A5A"/>
    <w:rsid w:val="133F4711"/>
    <w:rsid w:val="15320705"/>
    <w:rsid w:val="167163F7"/>
    <w:rsid w:val="17B042F1"/>
    <w:rsid w:val="18A23240"/>
    <w:rsid w:val="19286BA2"/>
    <w:rsid w:val="19452F6C"/>
    <w:rsid w:val="19856C4C"/>
    <w:rsid w:val="1BBA30CD"/>
    <w:rsid w:val="1C965215"/>
    <w:rsid w:val="1E061534"/>
    <w:rsid w:val="21A30E2F"/>
    <w:rsid w:val="21CC0D16"/>
    <w:rsid w:val="224274F3"/>
    <w:rsid w:val="2360139D"/>
    <w:rsid w:val="23B04DD6"/>
    <w:rsid w:val="23DD7C37"/>
    <w:rsid w:val="25533DC0"/>
    <w:rsid w:val="25844E2A"/>
    <w:rsid w:val="25DD69C0"/>
    <w:rsid w:val="263151E3"/>
    <w:rsid w:val="26ED5455"/>
    <w:rsid w:val="27906EE8"/>
    <w:rsid w:val="28102712"/>
    <w:rsid w:val="29230F0E"/>
    <w:rsid w:val="2A4F43BB"/>
    <w:rsid w:val="2B4E2C0C"/>
    <w:rsid w:val="2BEF0C55"/>
    <w:rsid w:val="2D476793"/>
    <w:rsid w:val="2D5D04E0"/>
    <w:rsid w:val="2D7846A8"/>
    <w:rsid w:val="2D7B489E"/>
    <w:rsid w:val="2DCE4FFC"/>
    <w:rsid w:val="2F907E47"/>
    <w:rsid w:val="2FAE3394"/>
    <w:rsid w:val="2FF70C5F"/>
    <w:rsid w:val="30221655"/>
    <w:rsid w:val="31215055"/>
    <w:rsid w:val="33CC0208"/>
    <w:rsid w:val="345A50F4"/>
    <w:rsid w:val="34CD641D"/>
    <w:rsid w:val="355B7EB7"/>
    <w:rsid w:val="35BC3837"/>
    <w:rsid w:val="373D1801"/>
    <w:rsid w:val="374A4119"/>
    <w:rsid w:val="37E15433"/>
    <w:rsid w:val="38204179"/>
    <w:rsid w:val="38710AB3"/>
    <w:rsid w:val="38785BF3"/>
    <w:rsid w:val="38FA190E"/>
    <w:rsid w:val="390F0F9B"/>
    <w:rsid w:val="39763A64"/>
    <w:rsid w:val="39B87F94"/>
    <w:rsid w:val="3A61092F"/>
    <w:rsid w:val="3A871100"/>
    <w:rsid w:val="3AA56BF4"/>
    <w:rsid w:val="3ABD6B90"/>
    <w:rsid w:val="3B30165C"/>
    <w:rsid w:val="3B554279"/>
    <w:rsid w:val="3C0661B7"/>
    <w:rsid w:val="3C114A1C"/>
    <w:rsid w:val="3C8A61A4"/>
    <w:rsid w:val="3CFD6490"/>
    <w:rsid w:val="3D2A4CB4"/>
    <w:rsid w:val="3DB65437"/>
    <w:rsid w:val="3ED53549"/>
    <w:rsid w:val="3EF8483E"/>
    <w:rsid w:val="3F57B2EA"/>
    <w:rsid w:val="3F9C2484"/>
    <w:rsid w:val="3FB457A2"/>
    <w:rsid w:val="3FB9846D"/>
    <w:rsid w:val="424C7A58"/>
    <w:rsid w:val="426B47A5"/>
    <w:rsid w:val="42AE0712"/>
    <w:rsid w:val="43181299"/>
    <w:rsid w:val="490540D0"/>
    <w:rsid w:val="4D8A314A"/>
    <w:rsid w:val="4E1B7F41"/>
    <w:rsid w:val="4E206B97"/>
    <w:rsid w:val="4FB54924"/>
    <w:rsid w:val="4FC4621F"/>
    <w:rsid w:val="505510F4"/>
    <w:rsid w:val="507606DD"/>
    <w:rsid w:val="51086DF1"/>
    <w:rsid w:val="514B3CFC"/>
    <w:rsid w:val="518B6B0B"/>
    <w:rsid w:val="51932F58"/>
    <w:rsid w:val="52203413"/>
    <w:rsid w:val="53995FD7"/>
    <w:rsid w:val="54740C1A"/>
    <w:rsid w:val="559F602D"/>
    <w:rsid w:val="565478BB"/>
    <w:rsid w:val="58AB6E2E"/>
    <w:rsid w:val="5A5E071F"/>
    <w:rsid w:val="5AA062F9"/>
    <w:rsid w:val="5B3E1981"/>
    <w:rsid w:val="5C076A71"/>
    <w:rsid w:val="5C7368BB"/>
    <w:rsid w:val="5DA768D4"/>
    <w:rsid w:val="5DC538F7"/>
    <w:rsid w:val="5FC12DD7"/>
    <w:rsid w:val="5FFE46B0"/>
    <w:rsid w:val="61201EF3"/>
    <w:rsid w:val="62137AC8"/>
    <w:rsid w:val="63773880"/>
    <w:rsid w:val="63EB7958"/>
    <w:rsid w:val="64502B5A"/>
    <w:rsid w:val="64705ED2"/>
    <w:rsid w:val="659E1C67"/>
    <w:rsid w:val="6A48521E"/>
    <w:rsid w:val="6A6860CD"/>
    <w:rsid w:val="6AEA413C"/>
    <w:rsid w:val="6B4B0088"/>
    <w:rsid w:val="6D765805"/>
    <w:rsid w:val="6F4F74EB"/>
    <w:rsid w:val="70CD5500"/>
    <w:rsid w:val="713E2503"/>
    <w:rsid w:val="717D702F"/>
    <w:rsid w:val="724C4D86"/>
    <w:rsid w:val="72742FD6"/>
    <w:rsid w:val="74C26F60"/>
    <w:rsid w:val="76FC7D28"/>
    <w:rsid w:val="7836400B"/>
    <w:rsid w:val="784E4E45"/>
    <w:rsid w:val="78624B05"/>
    <w:rsid w:val="79560EFA"/>
    <w:rsid w:val="7B2E072E"/>
    <w:rsid w:val="7B3440E2"/>
    <w:rsid w:val="7C175F5D"/>
    <w:rsid w:val="7C8E608D"/>
    <w:rsid w:val="7CE20E8C"/>
    <w:rsid w:val="7D454D96"/>
    <w:rsid w:val="7DB715FD"/>
    <w:rsid w:val="7E133C37"/>
    <w:rsid w:val="7E27524E"/>
    <w:rsid w:val="7EF24510"/>
    <w:rsid w:val="7FC841C1"/>
    <w:rsid w:val="ADF9CB44"/>
    <w:rsid w:val="D5F6BA23"/>
    <w:rsid w:val="F3FF7C0F"/>
    <w:rsid w:val="FDF3AC92"/>
    <w:rsid w:val="FFF36B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spacing w:beforeLines="0" w:after="200" w:afterLines="0" w:line="276" w:lineRule="auto"/>
    </w:pPr>
    <w:rPr>
      <w:rFonts w:hint="eastAsia" w:ascii="微软雅黑" w:hAnsi="微软雅黑" w:eastAsia="微软雅黑" w:cs="Times New Roman"/>
      <w:sz w:val="22"/>
      <w:szCs w:val="22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unhideWhenUsed/>
    <w:qFormat/>
    <w:uiPriority w:val="0"/>
    <w:pPr>
      <w:spacing w:beforeLines="0" w:afterLines="0"/>
    </w:pPr>
    <w:rPr>
      <w:rFonts w:hint="eastAsia"/>
      <w:sz w:val="22"/>
      <w:szCs w:val="21"/>
    </w:rPr>
  </w:style>
  <w:style w:type="paragraph" w:styleId="3">
    <w:name w:val="Body Text Indent"/>
    <w:basedOn w:val="1"/>
    <w:link w:val="11"/>
    <w:unhideWhenUsed/>
    <w:qFormat/>
    <w:uiPriority w:val="0"/>
    <w:pPr>
      <w:snapToGrid w:val="0"/>
      <w:spacing w:beforeLines="0" w:afterLines="0" w:line="360" w:lineRule="auto"/>
      <w:ind w:firstLine="420" w:firstLineChars="200"/>
    </w:pPr>
    <w:rPr>
      <w:rFonts w:hint="eastAsia" w:ascii="仿宋_GB2312"/>
      <w:sz w:val="22"/>
      <w:szCs w:val="21"/>
      <w:lang w:val="zh-CN"/>
    </w:rPr>
  </w:style>
  <w:style w:type="paragraph" w:styleId="4">
    <w:name w:val="Body Text"/>
    <w:basedOn w:val="1"/>
    <w:next w:val="1"/>
    <w:unhideWhenUsed/>
    <w:qFormat/>
    <w:uiPriority w:val="99"/>
    <w:pPr>
      <w:spacing w:beforeLines="0" w:after="120" w:afterLines="0"/>
    </w:pPr>
    <w:rPr>
      <w:rFonts w:hint="eastAsia"/>
      <w:sz w:val="22"/>
      <w:szCs w:val="22"/>
    </w:rPr>
  </w:style>
  <w:style w:type="paragraph" w:styleId="5">
    <w:name w:val="Body Text Indent 2"/>
    <w:basedOn w:val="1"/>
    <w:link w:val="12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</w:pPr>
    <w:rPr>
      <w:rFonts w:hint="eastAsia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unhideWhenUsed/>
    <w:qFormat/>
    <w:uiPriority w:val="0"/>
    <w:rPr>
      <w:rFonts w:hint="default"/>
      <w:color w:val="0000FF"/>
      <w:sz w:val="24"/>
      <w:szCs w:val="24"/>
      <w:u w:val="single"/>
    </w:rPr>
  </w:style>
  <w:style w:type="character" w:customStyle="1" w:styleId="11">
    <w:name w:val="正文文本缩进 字符"/>
    <w:basedOn w:val="9"/>
    <w:link w:val="3"/>
    <w:qFormat/>
    <w:uiPriority w:val="0"/>
    <w:rPr>
      <w:kern w:val="2"/>
      <w:sz w:val="21"/>
      <w:szCs w:val="24"/>
    </w:rPr>
  </w:style>
  <w:style w:type="character" w:customStyle="1" w:styleId="12">
    <w:name w:val="正文文本缩进 2 字符"/>
    <w:basedOn w:val="9"/>
    <w:link w:val="5"/>
    <w:qFormat/>
    <w:uiPriority w:val="0"/>
    <w:rPr>
      <w:rFonts w:hint="default" w:ascii="Calibri" w:hAnsi="Calibri" w:eastAsia="宋体" w:cs="Times New Roman"/>
      <w:kern w:val="2"/>
      <w:sz w:val="21"/>
      <w:szCs w:val="24"/>
    </w:rPr>
  </w:style>
  <w:style w:type="character" w:customStyle="1" w:styleId="13">
    <w:name w:val="正文文本首行缩进 2 字符"/>
    <w:basedOn w:val="11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2598</Words>
  <Characters>2807</Characters>
  <Lines>0</Lines>
  <Paragraphs>0</Paragraphs>
  <TotalTime>925</TotalTime>
  <ScaleCrop>false</ScaleCrop>
  <LinksUpToDate>false</LinksUpToDate>
  <CharactersWithSpaces>3576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2024-09-20T02:09:00Z</dcterms:created>
  <dc:creator>Lenovo</dc:creator>
  <cp:lastModifiedBy>kjt</cp:lastModifiedBy>
  <cp:lastPrinted>2024-10-09T22:50:00Z</cp:lastPrinted>
  <dcterms:modified xsi:type="dcterms:W3CDTF">2026-09-24T16:38:04Z</dcterms:modified>
  <dc:title>福建省科学技术厅关于征集第二十六届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3E666933C61EBFEA54E1B46A987D0CB3_43</vt:lpwstr>
  </property>
  <property fmtid="{D5CDD505-2E9C-101B-9397-08002B2CF9AE}" pid="4" name="KSOTemplateDocerSaveRecord">
    <vt:lpwstr>eyJoZGlkIjoiMGQxYmEyM2RlN2U1ZDMzNjU4MmQ3MWQyZjQzZGRhN2YiLCJ1c2VySWQiOiI0NTc3MjM0MDcifQ==</vt:lpwstr>
  </property>
</Properties>
</file>