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C14AE">
      <w:pPr>
        <w:widowControl/>
        <w:spacing w:line="0" w:lineRule="atLeast"/>
        <w:jc w:val="left"/>
        <w:rPr>
          <w:rFonts w:ascii="宋体" w:hAnsi="宋体" w:cs="楷体"/>
          <w:kern w:val="0"/>
          <w:sz w:val="32"/>
          <w:szCs w:val="32"/>
          <w:shd w:val="clear" w:color="auto" w:fill="F9FAFB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9FAFB"/>
          <w:lang w:bidi="ar"/>
        </w:rPr>
        <w:t>附件</w:t>
      </w:r>
    </w:p>
    <w:p w14:paraId="4B5932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三维划膜喷金仪参数表</w:t>
      </w:r>
    </w:p>
    <w:p w14:paraId="48A652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1. 划膜笔最小间距：3mm；</w:t>
      </w:r>
    </w:p>
    <w:p w14:paraId="698D4C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2. 划膜笔间距调节：丝杆无级调节；</w:t>
      </w:r>
    </w:p>
    <w:p w14:paraId="434367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3. 划线溶液液量：0.2-9.99ul/cm；</w:t>
      </w:r>
    </w:p>
    <w:p w14:paraId="1BD822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4. 喷金溶液液量：1.0-9.99ul/cm；</w:t>
      </w:r>
    </w:p>
    <w:p w14:paraId="4BD571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5. 最低吸液排液量：1ul；</w:t>
      </w:r>
    </w:p>
    <w:p w14:paraId="5A9A8A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6. 划线头定位精度：±0.1mm</w:t>
      </w:r>
    </w:p>
    <w:p w14:paraId="0C91EA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划膜注射器容量：250ul</w:t>
      </w:r>
    </w:p>
    <w:p w14:paraId="018F34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平台移动速度：10-100mm/s</w:t>
      </w:r>
      <w:bookmarkStart w:id="0" w:name="_GoBack"/>
      <w:bookmarkEnd w:id="0"/>
    </w:p>
    <w:p w14:paraId="11964D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操作范围:60 x 400 mm</w:t>
      </w:r>
    </w:p>
    <w:p w14:paraId="2F16FF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最长划线长度:40CM</w:t>
      </w:r>
    </w:p>
    <w:p w14:paraId="27157A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11.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喷量误差：±0.1%</w:t>
      </w:r>
    </w:p>
    <w:p w14:paraId="1150ED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12.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溶液残留量：约等于零</w:t>
      </w:r>
    </w:p>
    <w:p w14:paraId="0B6053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13.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9FAFB"/>
          <w:lang w:bidi="ar"/>
        </w:rPr>
        <w:t>喷量精度：≤0.02ul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等线">
    <w:altName w:val="Noto Sans CJK S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24D"/>
    <w:rsid w:val="0021224D"/>
    <w:rsid w:val="0034642F"/>
    <w:rsid w:val="00672D85"/>
    <w:rsid w:val="00FF0893"/>
    <w:rsid w:val="FCFAF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217</Characters>
  <Lines>1</Lines>
  <Paragraphs>1</Paragraphs>
  <TotalTime>0</TotalTime>
  <ScaleCrop>false</ScaleCrop>
  <LinksUpToDate>false</LinksUpToDate>
  <CharactersWithSpaces>253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2026-10-21T17:41:00Z</dcterms:created>
  <dc:creator>陈南</dc:creator>
  <cp:lastModifiedBy>kjt</cp:lastModifiedBy>
  <dcterms:modified xsi:type="dcterms:W3CDTF">2026-10-21T17:49:23Z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6533BE0EBB8EB753A38AD86A4141AE3F_43</vt:lpwstr>
  </property>
</Properties>
</file>