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7A099" w14:textId="7282B34B" w:rsidR="00C50D67" w:rsidRDefault="00836347" w:rsidP="00624B30">
      <w:pPr>
        <w:spacing w:line="560" w:lineRule="exact"/>
        <w:jc w:val="center"/>
        <w:rPr>
          <w:rFonts w:ascii="宋体" w:eastAsia="宋体" w:hAnsi="宋体" w:cs="宋体"/>
          <w:kern w:val="44"/>
          <w:sz w:val="40"/>
          <w:szCs w:val="44"/>
        </w:rPr>
      </w:pPr>
      <w:bookmarkStart w:id="0" w:name="heading_8"/>
      <w:bookmarkStart w:id="1" w:name="_GoBack"/>
      <w:bookmarkEnd w:id="1"/>
      <w:r>
        <w:rPr>
          <w:rFonts w:ascii="宋体" w:eastAsia="宋体" w:hAnsi="宋体" w:cs="宋体" w:hint="eastAsia"/>
          <w:kern w:val="44"/>
          <w:sz w:val="40"/>
          <w:szCs w:val="44"/>
        </w:rPr>
        <w:t xml:space="preserve">  公开招标文件（综合评标法）</w:t>
      </w:r>
      <w:bookmarkEnd w:id="0"/>
    </w:p>
    <w:p w14:paraId="7DD82E5C" w14:textId="77777777" w:rsidR="00C50D67" w:rsidRDefault="00836347">
      <w:pPr>
        <w:widowControl/>
        <w:spacing w:before="600" w:line="360" w:lineRule="atLeast"/>
        <w:jc w:val="left"/>
        <w:rPr>
          <w:rFonts w:ascii="宋体" w:eastAsia="宋体" w:hAnsi="宋体" w:cs="宋体"/>
          <w:sz w:val="32"/>
        </w:rPr>
      </w:pPr>
      <w:r>
        <w:rPr>
          <w:rFonts w:ascii="宋体" w:eastAsia="宋体" w:hAnsi="宋体" w:cs="宋体" w:hint="eastAsia"/>
          <w:sz w:val="32"/>
        </w:rPr>
        <w:t>项目名称：2026年《福建分析测试》杂志（第2期-6期）采购项目</w:t>
      </w:r>
    </w:p>
    <w:p w14:paraId="0D959E3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项目编号：KFB202604003</w:t>
      </w:r>
    </w:p>
    <w:p w14:paraId="3A65404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采购单位：福建省测试技术研究所</w:t>
      </w:r>
    </w:p>
    <w:p w14:paraId="160700FB" w14:textId="14C77634" w:rsidR="00C50D67" w:rsidRDefault="00836347">
      <w:pPr>
        <w:pStyle w:val="a7"/>
      </w:pPr>
      <w:bookmarkStart w:id="2" w:name="heading_9"/>
      <w:r>
        <w:t>第一章</w:t>
      </w:r>
      <w:r w:rsidR="00915738">
        <w:t xml:space="preserve"> </w:t>
      </w:r>
      <w:r>
        <w:t>投标邀请</w:t>
      </w:r>
      <w:bookmarkEnd w:id="2"/>
    </w:p>
    <w:p w14:paraId="417815D9" w14:textId="77777777" w:rsidR="00C50D67" w:rsidRDefault="00836347">
      <w:pPr>
        <w:pStyle w:val="a4"/>
        <w:widowControl/>
        <w:ind w:firstLine="480"/>
      </w:pPr>
      <w:r>
        <w:t>福建省测试技术研究所采用公开招标方式组织</w:t>
      </w:r>
      <w:r>
        <w:t>2026</w:t>
      </w:r>
      <w:r>
        <w:t>年《福建分析测试》杂志（第</w:t>
      </w:r>
      <w:r>
        <w:t>2</w:t>
      </w:r>
      <w:r>
        <w:t>期</w:t>
      </w:r>
      <w:r>
        <w:t>-6</w:t>
      </w:r>
      <w:r>
        <w:t>期）采购项目（以下简称</w:t>
      </w:r>
      <w:r>
        <w:t>“</w:t>
      </w:r>
      <w:r>
        <w:t>本项目</w:t>
      </w:r>
      <w:r>
        <w:t>”</w:t>
      </w:r>
      <w:r>
        <w:t>）的采购活动，欢迎符合资格条件的供应商前来投标。现将本项目有关事项告知如下：</w:t>
      </w:r>
    </w:p>
    <w:p w14:paraId="3DBDDAA6" w14:textId="77777777" w:rsidR="00C50D67" w:rsidRDefault="00836347">
      <w:pPr>
        <w:pStyle w:val="a4"/>
        <w:widowControl/>
        <w:numPr>
          <w:ilvl w:val="0"/>
          <w:numId w:val="9"/>
        </w:numPr>
        <w:tabs>
          <w:tab w:val="clear" w:pos="210"/>
          <w:tab w:val="left" w:pos="783"/>
        </w:tabs>
        <w:rPr>
          <w:b/>
        </w:rPr>
      </w:pPr>
      <w:bookmarkStart w:id="3" w:name="heading_10"/>
      <w:r>
        <w:rPr>
          <w:b/>
        </w:rPr>
        <w:t>项目编号：</w:t>
      </w:r>
      <w:r>
        <w:rPr>
          <w:b/>
        </w:rPr>
        <w:t>KFB20260400</w:t>
      </w:r>
      <w:bookmarkStart w:id="4" w:name="heading_11"/>
      <w:bookmarkEnd w:id="3"/>
      <w:r>
        <w:rPr>
          <w:b/>
        </w:rPr>
        <w:t>3</w:t>
      </w:r>
    </w:p>
    <w:p w14:paraId="4A595842" w14:textId="77777777" w:rsidR="00C50D67" w:rsidRDefault="00836347">
      <w:pPr>
        <w:pStyle w:val="a4"/>
        <w:widowControl/>
        <w:numPr>
          <w:ilvl w:val="0"/>
          <w:numId w:val="9"/>
        </w:numPr>
        <w:tabs>
          <w:tab w:val="clear" w:pos="210"/>
          <w:tab w:val="left" w:pos="783"/>
        </w:tabs>
        <w:rPr>
          <w:b/>
        </w:rPr>
      </w:pPr>
      <w:r>
        <w:rPr>
          <w:b/>
        </w:rPr>
        <w:t>项目名称：</w:t>
      </w:r>
      <w:r>
        <w:rPr>
          <w:b/>
        </w:rPr>
        <w:t>2026</w:t>
      </w:r>
      <w:r>
        <w:rPr>
          <w:b/>
        </w:rPr>
        <w:t>年《福建分析测试》杂志（第</w:t>
      </w:r>
      <w:r>
        <w:rPr>
          <w:b/>
        </w:rPr>
        <w:t>2</w:t>
      </w:r>
      <w:r>
        <w:rPr>
          <w:b/>
        </w:rPr>
        <w:t>期</w:t>
      </w:r>
      <w:r>
        <w:rPr>
          <w:b/>
        </w:rPr>
        <w:t>-6</w:t>
      </w:r>
      <w:r>
        <w:rPr>
          <w:b/>
        </w:rPr>
        <w:t>期）采购项目</w:t>
      </w:r>
      <w:bookmarkEnd w:id="4"/>
    </w:p>
    <w:p w14:paraId="0AD06013" w14:textId="77777777" w:rsidR="00C50D67" w:rsidRDefault="00836347">
      <w:pPr>
        <w:pStyle w:val="a4"/>
        <w:widowControl/>
        <w:numPr>
          <w:ilvl w:val="0"/>
          <w:numId w:val="9"/>
        </w:numPr>
        <w:tabs>
          <w:tab w:val="clear" w:pos="210"/>
          <w:tab w:val="left" w:pos="783"/>
        </w:tabs>
        <w:rPr>
          <w:b/>
        </w:rPr>
      </w:pPr>
      <w:bookmarkStart w:id="5" w:name="heading_12"/>
      <w:r>
        <w:rPr>
          <w:b/>
        </w:rPr>
        <w:t>采购内容及要求：详见采购文件第四章《采购内容及要求》</w:t>
      </w:r>
      <w:bookmarkEnd w:id="5"/>
    </w:p>
    <w:p w14:paraId="39C11F29" w14:textId="77777777" w:rsidR="00C50D67" w:rsidRDefault="00836347">
      <w:pPr>
        <w:pStyle w:val="a4"/>
        <w:widowControl/>
        <w:numPr>
          <w:ilvl w:val="0"/>
          <w:numId w:val="9"/>
        </w:numPr>
        <w:tabs>
          <w:tab w:val="clear" w:pos="210"/>
          <w:tab w:val="left" w:pos="783"/>
        </w:tabs>
        <w:rPr>
          <w:b/>
        </w:rPr>
      </w:pPr>
      <w:bookmarkStart w:id="6" w:name="heading_13"/>
      <w:r>
        <w:rPr>
          <w:b/>
        </w:rPr>
        <w:t>供应商资格要求：详见本文件第二章《投标人须知》及采购公告相关规定</w:t>
      </w:r>
      <w:bookmarkEnd w:id="6"/>
    </w:p>
    <w:p w14:paraId="556243FD" w14:textId="77777777" w:rsidR="00C50D67" w:rsidRDefault="00836347">
      <w:pPr>
        <w:pStyle w:val="a4"/>
        <w:widowControl/>
        <w:numPr>
          <w:ilvl w:val="0"/>
          <w:numId w:val="9"/>
        </w:numPr>
        <w:tabs>
          <w:tab w:val="clear" w:pos="210"/>
          <w:tab w:val="left" w:pos="783"/>
        </w:tabs>
        <w:rPr>
          <w:b/>
        </w:rPr>
      </w:pPr>
      <w:bookmarkStart w:id="7" w:name="heading_14"/>
      <w:r>
        <w:rPr>
          <w:b/>
        </w:rPr>
        <w:t>招标文件获取：详见本项目公开招标采购公告</w:t>
      </w:r>
      <w:r>
        <w:rPr>
          <w:b/>
        </w:rPr>
        <w:t>“</w:t>
      </w:r>
      <w:r>
        <w:rPr>
          <w:b/>
        </w:rPr>
        <w:t>三、招标文件获取</w:t>
      </w:r>
      <w:r>
        <w:rPr>
          <w:b/>
        </w:rPr>
        <w:t>”</w:t>
      </w:r>
      <w:bookmarkEnd w:id="7"/>
    </w:p>
    <w:p w14:paraId="00A2B0FA" w14:textId="77777777" w:rsidR="00C50D67" w:rsidRDefault="00836347">
      <w:pPr>
        <w:pStyle w:val="a4"/>
        <w:widowControl/>
        <w:numPr>
          <w:ilvl w:val="0"/>
          <w:numId w:val="9"/>
        </w:numPr>
        <w:tabs>
          <w:tab w:val="clear" w:pos="210"/>
          <w:tab w:val="left" w:pos="783"/>
        </w:tabs>
        <w:rPr>
          <w:b/>
        </w:rPr>
      </w:pPr>
      <w:bookmarkStart w:id="8" w:name="heading_15"/>
      <w:r>
        <w:rPr>
          <w:b/>
        </w:rPr>
        <w:t>投标文件提交截止时间及地点：详见本项目公开招标采购公告</w:t>
      </w:r>
      <w:r>
        <w:rPr>
          <w:b/>
        </w:rPr>
        <w:t>“</w:t>
      </w:r>
      <w:r>
        <w:rPr>
          <w:b/>
        </w:rPr>
        <w:t>四、投标文件提交</w:t>
      </w:r>
      <w:r>
        <w:rPr>
          <w:b/>
        </w:rPr>
        <w:t>”</w:t>
      </w:r>
      <w:bookmarkEnd w:id="8"/>
    </w:p>
    <w:p w14:paraId="0AABF627" w14:textId="7A42B10E" w:rsidR="00C50D67" w:rsidRDefault="00836347">
      <w:pPr>
        <w:pStyle w:val="a4"/>
        <w:widowControl/>
        <w:numPr>
          <w:ilvl w:val="0"/>
          <w:numId w:val="9"/>
        </w:numPr>
        <w:tabs>
          <w:tab w:val="clear" w:pos="210"/>
          <w:tab w:val="left" w:pos="783"/>
        </w:tabs>
        <w:rPr>
          <w:b/>
        </w:rPr>
      </w:pPr>
      <w:bookmarkStart w:id="9" w:name="heading_17"/>
      <w:r>
        <w:rPr>
          <w:b/>
        </w:rPr>
        <w:t>联系方式：详见本项目公开招标采购公告</w:t>
      </w:r>
      <w:r>
        <w:rPr>
          <w:b/>
        </w:rPr>
        <w:t>“</w:t>
      </w:r>
      <w:r w:rsidR="0060753A">
        <w:rPr>
          <w:rFonts w:hint="eastAsia"/>
          <w:b/>
        </w:rPr>
        <w:t>六</w:t>
      </w:r>
      <w:r>
        <w:rPr>
          <w:b/>
        </w:rPr>
        <w:t>、联系方式</w:t>
      </w:r>
      <w:r>
        <w:rPr>
          <w:b/>
        </w:rPr>
        <w:t>”</w:t>
      </w:r>
      <w:bookmarkEnd w:id="9"/>
    </w:p>
    <w:p w14:paraId="56918B2C" w14:textId="4A29AB0C" w:rsidR="00C50D67" w:rsidRDefault="00836347" w:rsidP="00AB4665">
      <w:pPr>
        <w:pStyle w:val="a7"/>
        <w:tabs>
          <w:tab w:val="left" w:pos="0"/>
          <w:tab w:val="left" w:pos="210"/>
        </w:tabs>
        <w:ind w:left="640"/>
      </w:pPr>
      <w:bookmarkStart w:id="10" w:name="heading_18"/>
      <w:r>
        <w:br w:type="page"/>
      </w:r>
      <w:r w:rsidR="00915738">
        <w:rPr>
          <w:rFonts w:hint="eastAsia"/>
        </w:rPr>
        <w:lastRenderedPageBreak/>
        <w:t>第</w:t>
      </w:r>
      <w:r w:rsidR="00915738">
        <w:t>二章</w:t>
      </w:r>
      <w:r w:rsidR="00915738">
        <w:rPr>
          <w:rFonts w:hint="eastAsia"/>
        </w:rPr>
        <w:t xml:space="preserve"> </w:t>
      </w:r>
      <w:r>
        <w:t>投标人须知</w:t>
      </w:r>
      <w:bookmarkEnd w:id="10"/>
    </w:p>
    <w:p w14:paraId="7AFFEFCB" w14:textId="77777777" w:rsidR="00C50D67" w:rsidRDefault="00836347">
      <w:pPr>
        <w:pStyle w:val="1"/>
        <w:widowControl/>
        <w:numPr>
          <w:ilvl w:val="0"/>
          <w:numId w:val="11"/>
        </w:numPr>
        <w:tabs>
          <w:tab w:val="left" w:pos="1445"/>
        </w:tabs>
        <w:ind w:firstLineChars="200" w:firstLine="482"/>
      </w:pPr>
      <w:bookmarkStart w:id="11" w:name="heading_19"/>
      <w:r>
        <w:t>总则</w:t>
      </w:r>
      <w:bookmarkEnd w:id="11"/>
    </w:p>
    <w:p w14:paraId="7C6D3B8F" w14:textId="40C0C24C" w:rsidR="00C50D67" w:rsidRDefault="00836347" w:rsidP="00AD4AFE">
      <w:pPr>
        <w:pStyle w:val="2"/>
        <w:widowControl/>
        <w:numPr>
          <w:ilvl w:val="0"/>
          <w:numId w:val="74"/>
        </w:numPr>
        <w:tabs>
          <w:tab w:val="left" w:pos="210"/>
          <w:tab w:val="left" w:pos="783"/>
        </w:tabs>
      </w:pPr>
      <w:bookmarkStart w:id="12" w:name="heading_20"/>
      <w:r>
        <w:t>适用范围</w:t>
      </w:r>
      <w:bookmarkEnd w:id="12"/>
    </w:p>
    <w:p w14:paraId="62CAEAD4" w14:textId="77777777" w:rsidR="00C50D67" w:rsidRDefault="00836347">
      <w:pPr>
        <w:pStyle w:val="a4"/>
        <w:widowControl/>
        <w:ind w:firstLine="480"/>
      </w:pPr>
      <w:r>
        <w:t>本招标文件适用于</w:t>
      </w:r>
      <w:r>
        <w:t>2026</w:t>
      </w:r>
      <w:r>
        <w:t>年《福建分析测试》杂志（第</w:t>
      </w:r>
      <w:r>
        <w:t>2</w:t>
      </w:r>
      <w:r>
        <w:t>期</w:t>
      </w:r>
      <w:r>
        <w:t>-6</w:t>
      </w:r>
      <w:r>
        <w:t>期）采购项目的全部采购活动，包括投标、开标、评标、定标、合同签订及履约等环节。</w:t>
      </w:r>
    </w:p>
    <w:p w14:paraId="6BE5BAEF" w14:textId="77777777" w:rsidR="00C50D67" w:rsidRDefault="00836347">
      <w:pPr>
        <w:pStyle w:val="2"/>
        <w:widowControl/>
        <w:numPr>
          <w:ilvl w:val="0"/>
          <w:numId w:val="12"/>
        </w:numPr>
        <w:tabs>
          <w:tab w:val="clear" w:pos="210"/>
          <w:tab w:val="left" w:pos="783"/>
        </w:tabs>
        <w:ind w:firstLineChars="200" w:firstLine="482"/>
      </w:pPr>
      <w:bookmarkStart w:id="13" w:name="heading_21"/>
      <w:r>
        <w:t>定义</w:t>
      </w:r>
      <w:bookmarkEnd w:id="13"/>
    </w:p>
    <w:p w14:paraId="1BBF2A10" w14:textId="3B93B550" w:rsidR="00C50D67" w:rsidRDefault="00915738" w:rsidP="00AB4665">
      <w:pPr>
        <w:pStyle w:val="a4"/>
        <w:widowControl/>
        <w:tabs>
          <w:tab w:val="left" w:pos="684"/>
        </w:tabs>
        <w:ind w:left="480" w:firstLineChars="0" w:firstLine="0"/>
      </w:pPr>
      <w:r>
        <w:rPr>
          <w:rFonts w:ascii="宋体" w:hAnsi="宋体" w:hint="eastAsia"/>
        </w:rPr>
        <w:t>•</w:t>
      </w:r>
      <w:r w:rsidR="00836347">
        <w:t>采购方：福建省测试技术研究所</w:t>
      </w:r>
    </w:p>
    <w:p w14:paraId="3EFBAC81" w14:textId="2C9FA29E" w:rsidR="00C50D67" w:rsidRDefault="00915738" w:rsidP="00AB4665">
      <w:pPr>
        <w:pStyle w:val="a4"/>
        <w:widowControl/>
        <w:tabs>
          <w:tab w:val="left" w:pos="684"/>
        </w:tabs>
        <w:ind w:left="480" w:firstLineChars="0" w:firstLine="0"/>
      </w:pPr>
      <w:r>
        <w:rPr>
          <w:rFonts w:ascii="宋体" w:hAnsi="宋体" w:hint="eastAsia"/>
        </w:rPr>
        <w:t>•</w:t>
      </w:r>
      <w:r w:rsidR="00836347">
        <w:t>供应商：响应招标、参加投标竞争的出版物印刷企业。</w:t>
      </w:r>
    </w:p>
    <w:p w14:paraId="47BA445A" w14:textId="032E581A" w:rsidR="00C50D67" w:rsidRDefault="00915738" w:rsidP="00AB4665">
      <w:pPr>
        <w:pStyle w:val="a4"/>
        <w:widowControl/>
        <w:tabs>
          <w:tab w:val="left" w:pos="684"/>
        </w:tabs>
        <w:ind w:left="480" w:firstLineChars="0" w:firstLine="0"/>
      </w:pPr>
      <w:r>
        <w:rPr>
          <w:rFonts w:ascii="宋体" w:hAnsi="宋体" w:hint="eastAsia"/>
        </w:rPr>
        <w:t>•</w:t>
      </w:r>
      <w:r w:rsidR="00836347">
        <w:t>投标文件：供应商根据本招标文件要求编制并提交的，用于参与投标竞争的全部文件。</w:t>
      </w:r>
    </w:p>
    <w:p w14:paraId="7FA38135" w14:textId="23F6829D" w:rsidR="00C50D67" w:rsidRDefault="00915738" w:rsidP="00AB4665">
      <w:pPr>
        <w:pStyle w:val="a4"/>
        <w:widowControl/>
        <w:tabs>
          <w:tab w:val="left" w:pos="684"/>
        </w:tabs>
        <w:ind w:left="480" w:firstLineChars="0" w:firstLine="0"/>
      </w:pPr>
      <w:r>
        <w:rPr>
          <w:rFonts w:ascii="宋体" w:hAnsi="宋体" w:hint="eastAsia"/>
        </w:rPr>
        <w:t>•</w:t>
      </w:r>
      <w:r w:rsidR="00836347">
        <w:t>中标供应商：经评标委员会评审，推荐并经采购方确认，最终获得本项目成交资格的供应商。</w:t>
      </w:r>
    </w:p>
    <w:p w14:paraId="3315ADB0" w14:textId="42FD781C" w:rsidR="00C50D67" w:rsidRDefault="00915738" w:rsidP="00AB4665">
      <w:pPr>
        <w:pStyle w:val="a4"/>
        <w:widowControl/>
        <w:tabs>
          <w:tab w:val="left" w:pos="684"/>
        </w:tabs>
        <w:ind w:left="480" w:firstLineChars="0" w:firstLine="0"/>
      </w:pPr>
      <w:r>
        <w:rPr>
          <w:rFonts w:ascii="宋体" w:hAnsi="宋体" w:hint="eastAsia"/>
        </w:rPr>
        <w:t>•</w:t>
      </w:r>
      <w:r w:rsidR="00836347">
        <w:t>服务标的：本项目约定的</w:t>
      </w:r>
      <w:r w:rsidR="00836347">
        <w:t>2026</w:t>
      </w:r>
      <w:r w:rsidR="00836347">
        <w:t>年《福建分析测试》杂志第</w:t>
      </w:r>
      <w:r w:rsidR="00836347">
        <w:t>2</w:t>
      </w:r>
      <w:r w:rsidR="00836347">
        <w:t>期</w:t>
      </w:r>
      <w:r w:rsidR="00836347">
        <w:t>-6</w:t>
      </w:r>
      <w:r w:rsidR="00836347">
        <w:t>期的排版、校对、印刷、交付等全部相关服务。</w:t>
      </w:r>
    </w:p>
    <w:p w14:paraId="2FAEF690" w14:textId="10F5A80F" w:rsidR="00C50D67" w:rsidRPr="00AB4665" w:rsidRDefault="00915738" w:rsidP="00AB4665">
      <w:pPr>
        <w:pStyle w:val="a4"/>
        <w:widowControl/>
        <w:tabs>
          <w:tab w:val="left" w:pos="684"/>
        </w:tabs>
        <w:ind w:left="480" w:firstLineChars="0" w:firstLine="0"/>
      </w:pPr>
      <w:r w:rsidRPr="00AB4665">
        <w:rPr>
          <w:rFonts w:ascii="宋体" w:hAnsi="宋体" w:hint="eastAsia"/>
        </w:rPr>
        <w:t>•</w:t>
      </w:r>
      <w:r w:rsidR="00836347" w:rsidRPr="00AB4665">
        <w:rPr>
          <w:rFonts w:hint="eastAsia"/>
        </w:rPr>
        <w:t>招标限价：</w:t>
      </w:r>
      <w:r w:rsidR="00836347" w:rsidRPr="00AB4665">
        <w:t>4</w:t>
      </w:r>
      <w:r w:rsidR="00836347" w:rsidRPr="00AB4665">
        <w:rPr>
          <w:rFonts w:hint="eastAsia"/>
        </w:rPr>
        <w:t>万元</w:t>
      </w:r>
    </w:p>
    <w:p w14:paraId="496922BC" w14:textId="57A9D23A" w:rsidR="00C50D67" w:rsidRDefault="00836347" w:rsidP="00AD4AFE">
      <w:pPr>
        <w:pStyle w:val="2"/>
        <w:widowControl/>
        <w:numPr>
          <w:ilvl w:val="0"/>
          <w:numId w:val="74"/>
        </w:numPr>
        <w:tabs>
          <w:tab w:val="left" w:pos="210"/>
          <w:tab w:val="left" w:pos="783"/>
        </w:tabs>
      </w:pPr>
      <w:bookmarkStart w:id="14" w:name="heading_22"/>
      <w:r>
        <w:t>投标费用</w:t>
      </w:r>
      <w:bookmarkEnd w:id="14"/>
    </w:p>
    <w:p w14:paraId="40520748" w14:textId="77777777" w:rsidR="00C50D67" w:rsidRDefault="00836347">
      <w:pPr>
        <w:pStyle w:val="a4"/>
        <w:widowControl/>
        <w:ind w:firstLine="480"/>
      </w:pPr>
      <w:r>
        <w:t>无论投标结果如何，供应商应自行承担参与本次投标所涉及的一切费用（包括但不限于招标文件获取、投标文件编制、排版设计样品制作、现场投标等相关费用），采购方不承担任何费用。</w:t>
      </w:r>
    </w:p>
    <w:p w14:paraId="15DA5CB0" w14:textId="77777777" w:rsidR="00C50D67" w:rsidRDefault="00836347">
      <w:pPr>
        <w:pStyle w:val="1"/>
        <w:widowControl/>
        <w:numPr>
          <w:ilvl w:val="0"/>
          <w:numId w:val="11"/>
        </w:numPr>
        <w:tabs>
          <w:tab w:val="left" w:pos="1445"/>
        </w:tabs>
        <w:ind w:firstLineChars="200" w:firstLine="482"/>
      </w:pPr>
      <w:bookmarkStart w:id="15" w:name="heading_23"/>
      <w:r>
        <w:t>合格供应商</w:t>
      </w:r>
      <w:bookmarkEnd w:id="15"/>
    </w:p>
    <w:p w14:paraId="2F0CE0F9" w14:textId="77777777" w:rsidR="00C50D67" w:rsidRDefault="00836347">
      <w:pPr>
        <w:pStyle w:val="a4"/>
        <w:widowControl/>
        <w:ind w:firstLine="480"/>
      </w:pPr>
      <w:r>
        <w:t>供应商须满足本招标文件及采购公告中规定的全部资格要求，具体如下：</w:t>
      </w:r>
    </w:p>
    <w:p w14:paraId="0985B1EF" w14:textId="38F42E7B" w:rsidR="00C50D67" w:rsidRDefault="00915738" w:rsidP="00AB4665">
      <w:pPr>
        <w:pStyle w:val="a4"/>
        <w:widowControl/>
        <w:tabs>
          <w:tab w:val="left" w:pos="210"/>
          <w:tab w:val="left" w:pos="780"/>
        </w:tabs>
        <w:ind w:left="480" w:firstLineChars="0" w:firstLine="0"/>
      </w:pPr>
      <w:r>
        <w:t>1.</w:t>
      </w:r>
      <w:r w:rsidR="00836347">
        <w:t>法定条件：具备《中华人民共和国政府采购法》第二十二条第一款规定的条件，提供相关证明材料（如营业执照、财务状况报告、税收缴纳证明、社会保障资金缴纳证明、无重大违法记录声明等）。</w:t>
      </w:r>
    </w:p>
    <w:p w14:paraId="29642660" w14:textId="6943D334" w:rsidR="00C50D67" w:rsidRDefault="00915738" w:rsidP="00AB4665">
      <w:pPr>
        <w:pStyle w:val="a4"/>
        <w:widowControl/>
        <w:tabs>
          <w:tab w:val="left" w:pos="210"/>
          <w:tab w:val="left" w:pos="780"/>
        </w:tabs>
        <w:ind w:left="480" w:firstLineChars="0" w:firstLine="0"/>
      </w:pPr>
      <w:r>
        <w:rPr>
          <w:rFonts w:hint="eastAsia"/>
        </w:rPr>
        <w:t>2.</w:t>
      </w:r>
      <w:r w:rsidR="00836347">
        <w:t>具备有效的出版物印刷资质，提供资质证明复印件（加盖公章）。</w:t>
      </w:r>
    </w:p>
    <w:p w14:paraId="5C30FBB2" w14:textId="2BF34979" w:rsidR="00C50D67" w:rsidRDefault="00915738" w:rsidP="00AB4665">
      <w:pPr>
        <w:pStyle w:val="a4"/>
        <w:widowControl/>
        <w:tabs>
          <w:tab w:val="left" w:pos="210"/>
          <w:tab w:val="left" w:pos="780"/>
        </w:tabs>
        <w:ind w:left="480" w:firstLineChars="0" w:firstLine="0"/>
      </w:pPr>
      <w:r>
        <w:rPr>
          <w:rFonts w:hint="eastAsia"/>
        </w:rPr>
        <w:lastRenderedPageBreak/>
        <w:t>3.</w:t>
      </w:r>
      <w:r w:rsidR="00836347">
        <w:t>拟投入本项目的排版、校对人员具备相应专业能力，提供相关资质或从业证明。</w:t>
      </w:r>
    </w:p>
    <w:p w14:paraId="64D0A4C9" w14:textId="21B52505" w:rsidR="00C50D67" w:rsidRDefault="00915738" w:rsidP="00AB4665">
      <w:pPr>
        <w:pStyle w:val="a4"/>
        <w:widowControl/>
        <w:tabs>
          <w:tab w:val="left" w:pos="210"/>
          <w:tab w:val="left" w:pos="780"/>
        </w:tabs>
        <w:ind w:left="480" w:firstLineChars="0" w:firstLine="0"/>
      </w:pPr>
      <w:r>
        <w:t>4.</w:t>
      </w:r>
      <w:r w:rsidR="00836347">
        <w:t>信用要求：未被列入失信被执行人、重大税收违法案件当事人名单、政府采购严重违法失信行为记录名单，提供查询截图。</w:t>
      </w:r>
    </w:p>
    <w:p w14:paraId="25F3DFDD" w14:textId="40049B79" w:rsidR="00C50D67" w:rsidRDefault="00915738" w:rsidP="00AB4665">
      <w:pPr>
        <w:pStyle w:val="a4"/>
        <w:widowControl/>
        <w:tabs>
          <w:tab w:val="left" w:pos="210"/>
          <w:tab w:val="left" w:pos="780"/>
        </w:tabs>
        <w:ind w:left="480" w:firstLineChars="0" w:firstLine="0"/>
      </w:pPr>
      <w:r>
        <w:t>5.</w:t>
      </w:r>
      <w:r w:rsidR="00836347">
        <w:t>本项目不接受联合体投标，不允许分包、转包。</w:t>
      </w:r>
    </w:p>
    <w:p w14:paraId="435DD7AF" w14:textId="77777777" w:rsidR="00C50D67" w:rsidRDefault="00836347">
      <w:pPr>
        <w:pStyle w:val="1"/>
        <w:widowControl/>
        <w:numPr>
          <w:ilvl w:val="0"/>
          <w:numId w:val="11"/>
        </w:numPr>
        <w:tabs>
          <w:tab w:val="left" w:pos="1445"/>
        </w:tabs>
        <w:ind w:firstLineChars="200" w:firstLine="482"/>
      </w:pPr>
      <w:bookmarkStart w:id="16" w:name="heading_24"/>
      <w:r>
        <w:t>招标文件</w:t>
      </w:r>
      <w:bookmarkEnd w:id="16"/>
    </w:p>
    <w:p w14:paraId="1C16CD71" w14:textId="6E7C7467" w:rsidR="00C50D67" w:rsidRDefault="00836347" w:rsidP="00AD4AFE">
      <w:pPr>
        <w:pStyle w:val="2"/>
        <w:widowControl/>
        <w:numPr>
          <w:ilvl w:val="0"/>
          <w:numId w:val="75"/>
        </w:numPr>
        <w:tabs>
          <w:tab w:val="left" w:pos="210"/>
          <w:tab w:val="left" w:pos="781"/>
        </w:tabs>
      </w:pPr>
      <w:bookmarkStart w:id="17" w:name="heading_25"/>
      <w:r>
        <w:t>招标文件组成</w:t>
      </w:r>
      <w:bookmarkEnd w:id="17"/>
    </w:p>
    <w:p w14:paraId="69165C37" w14:textId="77777777" w:rsidR="00C50D67" w:rsidRDefault="00836347">
      <w:pPr>
        <w:pStyle w:val="a4"/>
        <w:widowControl/>
        <w:ind w:firstLine="480"/>
      </w:pPr>
      <w:r>
        <w:t>本招标文件由投标邀请、投标人须知、评标标准与方法、采购内容及要求、政府采购合同、投标文件格式组成。</w:t>
      </w:r>
    </w:p>
    <w:p w14:paraId="41D68F7E" w14:textId="187292E9" w:rsidR="00C50D67" w:rsidRDefault="00836347" w:rsidP="00AD4AFE">
      <w:pPr>
        <w:pStyle w:val="2"/>
        <w:widowControl/>
        <w:numPr>
          <w:ilvl w:val="0"/>
          <w:numId w:val="75"/>
        </w:numPr>
        <w:tabs>
          <w:tab w:val="left" w:pos="210"/>
          <w:tab w:val="left" w:pos="781"/>
        </w:tabs>
      </w:pPr>
      <w:bookmarkStart w:id="18" w:name="heading_26"/>
      <w:r>
        <w:t>招标文件的澄清与修改</w:t>
      </w:r>
      <w:bookmarkEnd w:id="18"/>
    </w:p>
    <w:p w14:paraId="214346A8" w14:textId="42D57BD4" w:rsidR="00C50D67" w:rsidRDefault="00AD4AFE" w:rsidP="00AD4AFE">
      <w:pPr>
        <w:pStyle w:val="a4"/>
        <w:widowControl/>
        <w:tabs>
          <w:tab w:val="left" w:pos="684"/>
        </w:tabs>
        <w:ind w:left="480" w:firstLineChars="0" w:firstLine="0"/>
      </w:pPr>
      <w:r>
        <w:t>1.</w:t>
      </w:r>
      <w:r w:rsidR="00836347">
        <w:t>供应商对招标文件有疑问的，应在投标截止时间</w:t>
      </w:r>
      <w:r w:rsidR="00836347">
        <w:t>3</w:t>
      </w:r>
      <w:r w:rsidR="00836347">
        <w:t>日前以书面形式（加盖公章）向采购方提出，采购方将在投标截止时间</w:t>
      </w:r>
      <w:r w:rsidR="00836347">
        <w:t>2</w:t>
      </w:r>
      <w:r w:rsidR="00836347">
        <w:t>日前以书面形式答复所有潜在供应商（答复内容作为招标文件组成部分）。</w:t>
      </w:r>
    </w:p>
    <w:p w14:paraId="0B16D296" w14:textId="76A500CF" w:rsidR="00C50D67" w:rsidRDefault="00AD4AFE" w:rsidP="00AD4AFE">
      <w:pPr>
        <w:pStyle w:val="a4"/>
        <w:widowControl/>
        <w:tabs>
          <w:tab w:val="left" w:pos="684"/>
        </w:tabs>
        <w:ind w:left="480" w:firstLineChars="0" w:firstLine="0"/>
      </w:pPr>
      <w:r>
        <w:t>2.</w:t>
      </w:r>
      <w:r w:rsidR="00836347">
        <w:t>采购方可对已发出的招标文件进行必要修改，修改内容将在投标截止时间</w:t>
      </w:r>
      <w:r w:rsidR="00836347">
        <w:t>2</w:t>
      </w:r>
      <w:r w:rsidR="00836347">
        <w:t>日前以书面形式或指定媒体通知所有潜在供应商，修改内容与招标文件具有同等法律效力。</w:t>
      </w:r>
    </w:p>
    <w:p w14:paraId="700B8A43" w14:textId="7CA143EF" w:rsidR="00C50D67" w:rsidRDefault="00AD4AFE" w:rsidP="00AD4AFE">
      <w:pPr>
        <w:pStyle w:val="a4"/>
        <w:widowControl/>
        <w:tabs>
          <w:tab w:val="left" w:pos="684"/>
        </w:tabs>
        <w:ind w:left="480" w:firstLineChars="0" w:firstLine="0"/>
      </w:pPr>
      <w:r>
        <w:t>3.</w:t>
      </w:r>
      <w:r w:rsidR="00836347">
        <w:t>若澄清或修改内容影响投标文件编制，采购方可适当延长投标截止时间，另行通知所有供应商。</w:t>
      </w:r>
    </w:p>
    <w:p w14:paraId="2A5973A2" w14:textId="77777777" w:rsidR="00C50D67" w:rsidRDefault="00836347">
      <w:pPr>
        <w:pStyle w:val="1"/>
        <w:widowControl/>
        <w:numPr>
          <w:ilvl w:val="0"/>
          <w:numId w:val="11"/>
        </w:numPr>
        <w:tabs>
          <w:tab w:val="left" w:pos="1445"/>
        </w:tabs>
        <w:ind w:firstLineChars="200" w:firstLine="482"/>
      </w:pPr>
      <w:bookmarkStart w:id="19" w:name="heading_27"/>
      <w:r>
        <w:t>投标文件的编写</w:t>
      </w:r>
      <w:bookmarkEnd w:id="19"/>
    </w:p>
    <w:p w14:paraId="045E7459" w14:textId="1AECC6A6" w:rsidR="00C50D67" w:rsidRDefault="00836347" w:rsidP="00AD4AFE">
      <w:pPr>
        <w:pStyle w:val="2"/>
        <w:widowControl/>
        <w:numPr>
          <w:ilvl w:val="0"/>
          <w:numId w:val="76"/>
        </w:numPr>
        <w:tabs>
          <w:tab w:val="left" w:pos="210"/>
          <w:tab w:val="left" w:pos="783"/>
        </w:tabs>
      </w:pPr>
      <w:bookmarkStart w:id="20" w:name="heading_28"/>
      <w:r>
        <w:t>投标文件编制要求</w:t>
      </w:r>
      <w:bookmarkEnd w:id="20"/>
    </w:p>
    <w:p w14:paraId="25359CCE" w14:textId="26B7720C" w:rsidR="00C50D67" w:rsidRDefault="00AD4AFE" w:rsidP="00AD4AFE">
      <w:pPr>
        <w:pStyle w:val="a4"/>
        <w:widowControl/>
        <w:tabs>
          <w:tab w:val="left" w:pos="684"/>
        </w:tabs>
        <w:ind w:left="480" w:firstLineChars="0" w:firstLine="0"/>
      </w:pPr>
      <w:r>
        <w:rPr>
          <w:rFonts w:hint="eastAsia"/>
        </w:rPr>
        <w:t>1.</w:t>
      </w:r>
      <w:r w:rsidR="00836347">
        <w:t>投标文件应按照本招标文件第六章《投标文件格式》编制，保证资料真实、有效、完整、无误导，不得遗漏任何实质性要求和条件。</w:t>
      </w:r>
    </w:p>
    <w:p w14:paraId="1B61E9AE" w14:textId="7D407D16" w:rsidR="00C50D67" w:rsidRDefault="00AD4AFE" w:rsidP="00AD4AFE">
      <w:pPr>
        <w:pStyle w:val="a4"/>
        <w:widowControl/>
        <w:tabs>
          <w:tab w:val="left" w:pos="684"/>
        </w:tabs>
        <w:ind w:left="480" w:firstLineChars="0" w:firstLine="0"/>
      </w:pPr>
      <w:r>
        <w:rPr>
          <w:rFonts w:hint="eastAsia"/>
        </w:rPr>
        <w:t>2.</w:t>
      </w:r>
      <w:r w:rsidR="00836347">
        <w:t>语言使用中文，货币为人民币，仅允许单一报价（不得提交选择性报价）。</w:t>
      </w:r>
    </w:p>
    <w:p w14:paraId="7402D63B" w14:textId="1235F0B6" w:rsidR="00C50D67" w:rsidRDefault="00AD4AFE" w:rsidP="00AD4AFE">
      <w:pPr>
        <w:pStyle w:val="a4"/>
        <w:widowControl/>
        <w:tabs>
          <w:tab w:val="left" w:pos="684"/>
        </w:tabs>
        <w:ind w:left="480" w:firstLineChars="0" w:firstLine="0"/>
      </w:pPr>
      <w:r>
        <w:rPr>
          <w:rFonts w:hint="eastAsia"/>
        </w:rPr>
        <w:t>3</w:t>
      </w:r>
      <w:r>
        <w:t>.</w:t>
      </w:r>
      <w:r w:rsidR="00836347">
        <w:t>投标文件须由供应商代表签字并加盖单位公章；若供应商代表为授权代理人，需提供单位负责人授权书。</w:t>
      </w:r>
    </w:p>
    <w:p w14:paraId="7C207549" w14:textId="157925C8" w:rsidR="00C50D67" w:rsidRDefault="00AD4AFE" w:rsidP="00AD4AFE">
      <w:pPr>
        <w:pStyle w:val="a4"/>
        <w:widowControl/>
        <w:tabs>
          <w:tab w:val="left" w:pos="684"/>
        </w:tabs>
        <w:ind w:left="480" w:firstLineChars="0" w:firstLine="0"/>
      </w:pPr>
      <w:r>
        <w:rPr>
          <w:rFonts w:hint="eastAsia"/>
        </w:rPr>
        <w:lastRenderedPageBreak/>
        <w:t>4.</w:t>
      </w:r>
      <w:r w:rsidR="00836347">
        <w:t>投标文件正本与副本内容须一致，副本可采用正本的完整复印件，若不一致，以正本为准。</w:t>
      </w:r>
    </w:p>
    <w:p w14:paraId="18E48A36" w14:textId="57526B59" w:rsidR="00C50D67" w:rsidRDefault="00836347" w:rsidP="00AD4AFE">
      <w:pPr>
        <w:pStyle w:val="2"/>
        <w:widowControl/>
        <w:numPr>
          <w:ilvl w:val="0"/>
          <w:numId w:val="76"/>
        </w:numPr>
        <w:tabs>
          <w:tab w:val="left" w:pos="210"/>
          <w:tab w:val="left" w:pos="783"/>
        </w:tabs>
      </w:pPr>
      <w:bookmarkStart w:id="21" w:name="heading_29"/>
      <w:r>
        <w:t>投标文件组成</w:t>
      </w:r>
      <w:bookmarkEnd w:id="21"/>
    </w:p>
    <w:p w14:paraId="058AC9FE" w14:textId="31EFAC26" w:rsidR="00C50D67" w:rsidRDefault="00AD4AFE" w:rsidP="00AD4AFE">
      <w:pPr>
        <w:pStyle w:val="a4"/>
        <w:widowControl/>
        <w:tabs>
          <w:tab w:val="left" w:pos="684"/>
        </w:tabs>
        <w:ind w:left="480" w:firstLineChars="0" w:firstLine="0"/>
      </w:pPr>
      <w:r>
        <w:rPr>
          <w:rFonts w:hint="eastAsia"/>
        </w:rPr>
        <w:t>1.</w:t>
      </w:r>
      <w:r w:rsidR="00836347">
        <w:t>投标函及投标函附录</w:t>
      </w:r>
    </w:p>
    <w:p w14:paraId="1DFF1995" w14:textId="2C26FCB1" w:rsidR="00C50D67" w:rsidRDefault="00AD4AFE" w:rsidP="00AD4AFE">
      <w:pPr>
        <w:pStyle w:val="a4"/>
        <w:widowControl/>
        <w:tabs>
          <w:tab w:val="left" w:pos="684"/>
        </w:tabs>
        <w:ind w:left="480" w:firstLineChars="0" w:firstLine="0"/>
      </w:pPr>
      <w:r>
        <w:rPr>
          <w:rFonts w:hint="eastAsia"/>
        </w:rPr>
        <w:t>2.</w:t>
      </w:r>
      <w:r w:rsidR="00836347">
        <w:t>法定代表人身份证明或单位负责人授权书</w:t>
      </w:r>
    </w:p>
    <w:p w14:paraId="1DEEFD14" w14:textId="477E904B" w:rsidR="00C50D67" w:rsidRDefault="00AD4AFE" w:rsidP="00AD4AFE">
      <w:pPr>
        <w:pStyle w:val="a4"/>
        <w:widowControl/>
        <w:tabs>
          <w:tab w:val="left" w:pos="684"/>
        </w:tabs>
        <w:ind w:left="480" w:firstLineChars="0" w:firstLine="0"/>
      </w:pPr>
      <w:r>
        <w:t>3.</w:t>
      </w:r>
      <w:r w:rsidR="00836347">
        <w:t>供应商基本情况及资质材料（营业执照、出版物印刷资质等）</w:t>
      </w:r>
    </w:p>
    <w:p w14:paraId="7A365A92" w14:textId="089ECC08" w:rsidR="00C50D67" w:rsidRDefault="00AD4AFE" w:rsidP="00AD4AFE">
      <w:pPr>
        <w:pStyle w:val="a4"/>
        <w:widowControl/>
        <w:tabs>
          <w:tab w:val="left" w:pos="684"/>
        </w:tabs>
        <w:ind w:left="480" w:firstLineChars="0" w:firstLine="0"/>
      </w:pPr>
      <w:r>
        <w:t>4.</w:t>
      </w:r>
      <w:r w:rsidR="00836347">
        <w:t>科技研究类文章排版、校对能力证明（业绩证明、人员资质等）</w:t>
      </w:r>
    </w:p>
    <w:p w14:paraId="53CE5026" w14:textId="335449C2" w:rsidR="00C50D67" w:rsidRDefault="00AD4AFE" w:rsidP="00AD4AFE">
      <w:pPr>
        <w:pStyle w:val="a4"/>
        <w:widowControl/>
        <w:tabs>
          <w:tab w:val="left" w:pos="684"/>
        </w:tabs>
        <w:ind w:left="480" w:firstLineChars="0" w:firstLine="0"/>
      </w:pPr>
      <w:r>
        <w:rPr>
          <w:rFonts w:hint="eastAsia"/>
        </w:rPr>
        <w:t>5.</w:t>
      </w:r>
      <w:r w:rsidR="00836347">
        <w:t>报价一览表及详细报价清单</w:t>
      </w:r>
    </w:p>
    <w:p w14:paraId="029393CF" w14:textId="308AC0CE" w:rsidR="00C50D67" w:rsidRDefault="00AD4AFE" w:rsidP="00AD4AFE">
      <w:pPr>
        <w:pStyle w:val="a4"/>
        <w:widowControl/>
        <w:tabs>
          <w:tab w:val="left" w:pos="684"/>
        </w:tabs>
        <w:ind w:left="480" w:firstLineChars="0" w:firstLine="0"/>
      </w:pPr>
      <w:r>
        <w:t>6.</w:t>
      </w:r>
      <w:r w:rsidR="00836347">
        <w:t>服务方案（含排版流程、校对标准、印刷质量保障、交付计划等）</w:t>
      </w:r>
    </w:p>
    <w:p w14:paraId="038261C3" w14:textId="438ADC36" w:rsidR="00C50D67" w:rsidRDefault="00AD4AFE" w:rsidP="00AD4AFE">
      <w:pPr>
        <w:pStyle w:val="a4"/>
        <w:widowControl/>
        <w:tabs>
          <w:tab w:val="left" w:pos="684"/>
        </w:tabs>
        <w:ind w:left="480" w:firstLineChars="0" w:firstLine="0"/>
      </w:pPr>
      <w:r>
        <w:t>7.</w:t>
      </w:r>
      <w:r w:rsidR="00836347">
        <w:t>技术商务条款响应表</w:t>
      </w:r>
    </w:p>
    <w:p w14:paraId="2C46CA9B" w14:textId="3C4EF60F" w:rsidR="00C50D67" w:rsidRDefault="00AD4AFE" w:rsidP="00AD4AFE">
      <w:pPr>
        <w:pStyle w:val="a4"/>
        <w:widowControl/>
        <w:tabs>
          <w:tab w:val="left" w:pos="684"/>
        </w:tabs>
        <w:ind w:left="480" w:firstLineChars="0" w:firstLine="0"/>
      </w:pPr>
      <w:r>
        <w:rPr>
          <w:rFonts w:hint="eastAsia"/>
        </w:rPr>
        <w:t>8.</w:t>
      </w:r>
      <w:r w:rsidR="00836347">
        <w:t>无重大违法记录声明、信用查询截图</w:t>
      </w:r>
    </w:p>
    <w:p w14:paraId="636D7760" w14:textId="5B043948" w:rsidR="00C50D67" w:rsidRDefault="00AD4AFE" w:rsidP="00AD4AFE">
      <w:pPr>
        <w:pStyle w:val="a4"/>
        <w:widowControl/>
        <w:tabs>
          <w:tab w:val="left" w:pos="684"/>
        </w:tabs>
        <w:ind w:left="480" w:firstLineChars="0" w:firstLine="0"/>
      </w:pPr>
      <w:r>
        <w:t>9.</w:t>
      </w:r>
      <w:r w:rsidR="00836347">
        <w:t>供应商认为需要提供的其他资料（如排版样品等）</w:t>
      </w:r>
    </w:p>
    <w:p w14:paraId="29757735" w14:textId="5A416BED" w:rsidR="00C50D67" w:rsidRDefault="00836347" w:rsidP="00AD4AFE">
      <w:pPr>
        <w:pStyle w:val="2"/>
        <w:widowControl/>
        <w:numPr>
          <w:ilvl w:val="0"/>
          <w:numId w:val="76"/>
        </w:numPr>
        <w:tabs>
          <w:tab w:val="left" w:pos="210"/>
          <w:tab w:val="left" w:pos="783"/>
        </w:tabs>
      </w:pPr>
      <w:bookmarkStart w:id="22" w:name="heading_30"/>
      <w:r>
        <w:t>报价要求</w:t>
      </w:r>
      <w:bookmarkEnd w:id="22"/>
    </w:p>
    <w:p w14:paraId="34C62DD5" w14:textId="2B5F0D28" w:rsidR="00C50D67" w:rsidRDefault="00AD4AFE" w:rsidP="00AD4AFE">
      <w:pPr>
        <w:pStyle w:val="a4"/>
        <w:widowControl/>
        <w:tabs>
          <w:tab w:val="left" w:pos="684"/>
        </w:tabs>
        <w:ind w:left="480" w:firstLineChars="0" w:firstLine="0"/>
      </w:pPr>
      <w:r>
        <w:rPr>
          <w:rFonts w:hint="eastAsia"/>
        </w:rPr>
        <w:t>1.</w:t>
      </w:r>
      <w:r w:rsidR="00836347">
        <w:t>报价方式：本项目采用按期包干报价，不做任何分项报价，报价为</w:t>
      </w:r>
      <w:r w:rsidR="00836347">
        <w:t>2026</w:t>
      </w:r>
      <w:r w:rsidR="00836347">
        <w:t>年《福建分析测试》杂志第</w:t>
      </w:r>
      <w:r w:rsidR="00836347">
        <w:t>2</w:t>
      </w:r>
      <w:r w:rsidR="00836347">
        <w:t>期</w:t>
      </w:r>
      <w:r w:rsidR="00836347">
        <w:t>-6</w:t>
      </w:r>
      <w:r w:rsidR="00836347">
        <w:t>期（共</w:t>
      </w:r>
      <w:r w:rsidR="00836347">
        <w:t>5</w:t>
      </w:r>
      <w:r w:rsidR="00836347">
        <w:t>期）全部服务内容的包干费用，包含排版、校对、照片处理、封面出片、印刷、装订、运输、税费及每年</w:t>
      </w:r>
      <w:r w:rsidR="00836347">
        <w:t>10</w:t>
      </w:r>
      <w:r w:rsidR="00836347">
        <w:t>册合集制作等一切相关费用，采购方不再额外支付任何费用。</w:t>
      </w:r>
    </w:p>
    <w:p w14:paraId="3495BEC2" w14:textId="2A4C1A8A" w:rsidR="00C50D67" w:rsidRDefault="00AD4AFE" w:rsidP="00AD4AFE">
      <w:pPr>
        <w:pStyle w:val="a4"/>
        <w:widowControl/>
        <w:tabs>
          <w:tab w:val="left" w:pos="684"/>
        </w:tabs>
        <w:ind w:left="480" w:firstLineChars="0" w:firstLine="0"/>
      </w:pPr>
      <w:r>
        <w:rPr>
          <w:rFonts w:hint="eastAsia"/>
        </w:rPr>
        <w:t>2.</w:t>
      </w:r>
      <w:r w:rsidR="00836347">
        <w:t>报价超出招标限价的按无效投标处理。</w:t>
      </w:r>
    </w:p>
    <w:p w14:paraId="0583244C" w14:textId="3837BB57" w:rsidR="00C50D67" w:rsidRDefault="00AD4AFE" w:rsidP="00AD4AFE">
      <w:pPr>
        <w:pStyle w:val="a4"/>
        <w:widowControl/>
        <w:tabs>
          <w:tab w:val="left" w:pos="684"/>
        </w:tabs>
        <w:ind w:left="480" w:firstLineChars="0" w:firstLine="0"/>
      </w:pPr>
      <w:r>
        <w:t>3.</w:t>
      </w:r>
      <w:r w:rsidR="00836347">
        <w:t>投标报价一经提交，在投标有效期内不得更改，中标人的报价即为合同价，该价格为按期包干总价，不作任何分项调整。</w:t>
      </w:r>
    </w:p>
    <w:p w14:paraId="66E8E298" w14:textId="0469BAA2" w:rsidR="00C50D67" w:rsidRDefault="00836347" w:rsidP="00AD4AFE">
      <w:pPr>
        <w:pStyle w:val="2"/>
        <w:widowControl/>
        <w:numPr>
          <w:ilvl w:val="0"/>
          <w:numId w:val="76"/>
        </w:numPr>
        <w:tabs>
          <w:tab w:val="left" w:pos="210"/>
          <w:tab w:val="left" w:pos="783"/>
        </w:tabs>
      </w:pPr>
      <w:bookmarkStart w:id="23" w:name="heading_31"/>
      <w:r>
        <w:t>投标有效期</w:t>
      </w:r>
      <w:bookmarkEnd w:id="23"/>
    </w:p>
    <w:p w14:paraId="3907DA8C" w14:textId="77777777" w:rsidR="00C50D67" w:rsidRDefault="00836347">
      <w:pPr>
        <w:pStyle w:val="a4"/>
        <w:widowControl/>
        <w:ind w:firstLine="480"/>
      </w:pPr>
      <w:r>
        <w:t>投标有效期为提交投标文件截止时间结束后</w:t>
      </w:r>
      <w:r>
        <w:t>90</w:t>
      </w:r>
      <w:r>
        <w:t>日历日，有效期不足将导致投标文件无效。采购方可根据需要，书面要求供应商延长投标有效期，供应商可拒绝或接受，接受延长的供应商不得修改投标文件。</w:t>
      </w:r>
    </w:p>
    <w:p w14:paraId="700B231C" w14:textId="77777777" w:rsidR="00C50D67" w:rsidRDefault="00836347">
      <w:pPr>
        <w:pStyle w:val="1"/>
        <w:widowControl/>
        <w:numPr>
          <w:ilvl w:val="0"/>
          <w:numId w:val="11"/>
        </w:numPr>
        <w:tabs>
          <w:tab w:val="left" w:pos="1445"/>
        </w:tabs>
        <w:ind w:firstLineChars="200" w:firstLine="482"/>
      </w:pPr>
      <w:bookmarkStart w:id="24" w:name="heading_32"/>
      <w:r>
        <w:t>投标文件的提交</w:t>
      </w:r>
      <w:bookmarkEnd w:id="24"/>
    </w:p>
    <w:p w14:paraId="4F0C3277" w14:textId="2F5A7174" w:rsidR="00C50D67" w:rsidRDefault="00836347" w:rsidP="007432AE">
      <w:pPr>
        <w:pStyle w:val="a4"/>
        <w:widowControl/>
        <w:numPr>
          <w:ilvl w:val="0"/>
          <w:numId w:val="41"/>
        </w:numPr>
        <w:tabs>
          <w:tab w:val="left" w:pos="780"/>
        </w:tabs>
        <w:ind w:firstLineChars="0"/>
      </w:pPr>
      <w:r>
        <w:lastRenderedPageBreak/>
        <w:t>供应商应在投标截止时间前将密封的投标文件送达指定地点，逾期送达或密封不符合要求的，采购方有权拒收。</w:t>
      </w:r>
    </w:p>
    <w:p w14:paraId="7D217D2A" w14:textId="77777777" w:rsidR="00C50D67" w:rsidRDefault="00836347">
      <w:pPr>
        <w:pStyle w:val="a4"/>
        <w:widowControl/>
        <w:numPr>
          <w:ilvl w:val="0"/>
          <w:numId w:val="41"/>
        </w:numPr>
        <w:tabs>
          <w:tab w:val="left" w:pos="780"/>
        </w:tabs>
      </w:pPr>
      <w:r>
        <w:t>投标文件提交截止前，供应商可修改或撤回投标文件，书面通知采购方；修改后的投标文件需按原要求密封提交。</w:t>
      </w:r>
    </w:p>
    <w:p w14:paraId="1C7D7FBD" w14:textId="77777777" w:rsidR="00C50D67" w:rsidRDefault="00836347">
      <w:pPr>
        <w:pStyle w:val="a4"/>
        <w:widowControl/>
        <w:numPr>
          <w:ilvl w:val="0"/>
          <w:numId w:val="41"/>
        </w:numPr>
        <w:tabs>
          <w:tab w:val="left" w:pos="780"/>
        </w:tabs>
      </w:pPr>
      <w:r>
        <w:t>投标文件提交后，不可撤销，除非采购方同意撤回。</w:t>
      </w:r>
    </w:p>
    <w:p w14:paraId="4AB0EC6D" w14:textId="77777777" w:rsidR="00C50D67" w:rsidRDefault="00836347">
      <w:pPr>
        <w:pStyle w:val="1"/>
        <w:widowControl/>
        <w:numPr>
          <w:ilvl w:val="0"/>
          <w:numId w:val="11"/>
        </w:numPr>
        <w:tabs>
          <w:tab w:val="left" w:pos="1445"/>
        </w:tabs>
        <w:ind w:firstLineChars="200" w:firstLine="482"/>
      </w:pPr>
      <w:bookmarkStart w:id="25" w:name="heading_38"/>
      <w:r>
        <w:t>中标与合同签订</w:t>
      </w:r>
      <w:bookmarkEnd w:id="25"/>
    </w:p>
    <w:p w14:paraId="3D6CA564" w14:textId="6E76C6E8" w:rsidR="00C50D67" w:rsidRDefault="00836347" w:rsidP="007432AE">
      <w:pPr>
        <w:pStyle w:val="a4"/>
        <w:widowControl/>
        <w:numPr>
          <w:ilvl w:val="0"/>
          <w:numId w:val="42"/>
        </w:numPr>
        <w:tabs>
          <w:tab w:val="left" w:pos="780"/>
        </w:tabs>
        <w:ind w:firstLineChars="0"/>
      </w:pPr>
      <w:r>
        <w:t>中标候选人公示：评标结束后，采购方将中标候选人名单在本所官网公示，公示期</w:t>
      </w:r>
      <w:r>
        <w:t>1</w:t>
      </w:r>
      <w:r>
        <w:t>个工作日。</w:t>
      </w:r>
    </w:p>
    <w:p w14:paraId="67AD8277" w14:textId="11D1A5BA" w:rsidR="00C50D67" w:rsidRDefault="007432AE" w:rsidP="007432AE">
      <w:pPr>
        <w:pStyle w:val="a4"/>
        <w:widowControl/>
        <w:tabs>
          <w:tab w:val="left" w:pos="210"/>
          <w:tab w:val="left" w:pos="780"/>
        </w:tabs>
        <w:ind w:left="480" w:firstLineChars="0" w:firstLine="0"/>
      </w:pPr>
      <w:r>
        <w:rPr>
          <w:rFonts w:hint="eastAsia"/>
        </w:rPr>
        <w:t>（</w:t>
      </w:r>
      <w:r>
        <w:t>二）</w:t>
      </w:r>
      <w:r w:rsidR="00836347">
        <w:t>成交通知书：公示无异议后，采购方在</w:t>
      </w:r>
      <w:r w:rsidR="00836347">
        <w:t>2</w:t>
      </w:r>
      <w:r w:rsidR="00836347">
        <w:t>个工作日内向中标供应商发出成交通知书，成交通知书对双方具有同等法律效力。</w:t>
      </w:r>
    </w:p>
    <w:p w14:paraId="5A9C53D9" w14:textId="75AC17F0" w:rsidR="00C50D67" w:rsidRDefault="00915738" w:rsidP="00AB4665">
      <w:pPr>
        <w:pStyle w:val="a4"/>
        <w:widowControl/>
        <w:tabs>
          <w:tab w:val="left" w:pos="780"/>
          <w:tab w:val="left" w:pos="1095"/>
        </w:tabs>
        <w:ind w:left="480" w:firstLineChars="0" w:firstLine="0"/>
      </w:pPr>
      <w:r>
        <w:rPr>
          <w:rFonts w:hint="eastAsia"/>
        </w:rPr>
        <w:t>（</w:t>
      </w:r>
      <w:r>
        <w:t>三）</w:t>
      </w:r>
      <w:r w:rsidR="00836347">
        <w:t>合同签订：中标供应商应在成交通知书发出之日起</w:t>
      </w:r>
      <w:r w:rsidR="00836347">
        <w:t>30</w:t>
      </w:r>
      <w:r w:rsidR="00836347">
        <w:t>个日历日内，与采购方签订采购合同，合同内容不得背离招标文件与投标文件实质性内容。</w:t>
      </w:r>
    </w:p>
    <w:p w14:paraId="4489891E" w14:textId="29D6A9B9" w:rsidR="00C50D67" w:rsidRDefault="00836347" w:rsidP="00AB4665">
      <w:pPr>
        <w:pStyle w:val="a4"/>
        <w:widowControl/>
        <w:numPr>
          <w:ilvl w:val="0"/>
          <w:numId w:val="41"/>
        </w:numPr>
        <w:tabs>
          <w:tab w:val="left" w:pos="780"/>
          <w:tab w:val="left" w:pos="1095"/>
        </w:tabs>
        <w:ind w:firstLineChars="0"/>
      </w:pPr>
      <w:r>
        <w:t>履约要求：中标供应商应按合同约定及招标文件要求履行服务义务，确保服务质量和交付时限，采购方按合同约定进行验收。</w:t>
      </w:r>
    </w:p>
    <w:p w14:paraId="588975E3" w14:textId="43B9567A" w:rsidR="00C50D67" w:rsidRDefault="00836347" w:rsidP="00AB4665">
      <w:pPr>
        <w:pStyle w:val="a7"/>
        <w:tabs>
          <w:tab w:val="left" w:pos="0"/>
          <w:tab w:val="left" w:pos="210"/>
        </w:tabs>
        <w:ind w:left="640"/>
      </w:pPr>
      <w:bookmarkStart w:id="26" w:name="heading_39"/>
      <w:r>
        <w:br w:type="page"/>
      </w:r>
      <w:r w:rsidR="00915738">
        <w:rPr>
          <w:rFonts w:hint="eastAsia"/>
        </w:rPr>
        <w:lastRenderedPageBreak/>
        <w:t>第</w:t>
      </w:r>
      <w:r w:rsidR="00915738">
        <w:t>三章</w:t>
      </w:r>
      <w:r w:rsidR="00915738">
        <w:rPr>
          <w:rFonts w:hint="eastAsia"/>
        </w:rPr>
        <w:t xml:space="preserve"> </w:t>
      </w:r>
      <w:r>
        <w:t>评标标准与方法（综合评标法）</w:t>
      </w:r>
      <w:bookmarkEnd w:id="26"/>
    </w:p>
    <w:p w14:paraId="1536A5EA" w14:textId="77777777" w:rsidR="00C50D67" w:rsidRDefault="00836347">
      <w:pPr>
        <w:pStyle w:val="a4"/>
        <w:widowControl/>
        <w:ind w:firstLine="480"/>
      </w:pPr>
      <w:r>
        <w:t>本项目采用综合评标法，总分</w:t>
      </w:r>
      <w:r>
        <w:t>100</w:t>
      </w:r>
      <w:r>
        <w:t>分，评标委员会根据以下标准对通过资格审查和符合性审查的投标文件进行打分，按得分由高到低推荐中标候选人。具体评分标准如下：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80"/>
        <w:gridCol w:w="1380"/>
        <w:gridCol w:w="5520"/>
      </w:tblGrid>
      <w:tr w:rsidR="00C50D67" w14:paraId="2B121DFE" w14:textId="77777777" w:rsidTr="00AB4665">
        <w:tc>
          <w:tcPr>
            <w:tcW w:w="1380" w:type="dxa"/>
            <w:tcMar>
              <w:top w:w="60" w:type="dxa"/>
              <w:left w:w="120" w:type="dxa"/>
              <w:bottom w:w="30" w:type="dxa"/>
              <w:right w:w="120" w:type="dxa"/>
            </w:tcMar>
          </w:tcPr>
          <w:p w14:paraId="68CD8AD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评分项目</w:t>
            </w:r>
          </w:p>
        </w:tc>
        <w:tc>
          <w:tcPr>
            <w:tcW w:w="1380" w:type="dxa"/>
            <w:tcMar>
              <w:top w:w="60" w:type="dxa"/>
              <w:left w:w="120" w:type="dxa"/>
              <w:bottom w:w="30" w:type="dxa"/>
              <w:right w:w="120" w:type="dxa"/>
            </w:tcMar>
          </w:tcPr>
          <w:p w14:paraId="3E5F5DE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分值</w:t>
            </w:r>
          </w:p>
        </w:tc>
        <w:tc>
          <w:tcPr>
            <w:tcW w:w="5520" w:type="dxa"/>
            <w:tcMar>
              <w:top w:w="60" w:type="dxa"/>
              <w:left w:w="120" w:type="dxa"/>
              <w:bottom w:w="30" w:type="dxa"/>
              <w:right w:w="120" w:type="dxa"/>
            </w:tcMar>
          </w:tcPr>
          <w:p w14:paraId="3AEF28AF"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评分标准</w:t>
            </w:r>
          </w:p>
        </w:tc>
      </w:tr>
      <w:tr w:rsidR="00C50D67" w14:paraId="28A8CC51" w14:textId="77777777" w:rsidTr="00AB4665">
        <w:tc>
          <w:tcPr>
            <w:tcW w:w="1380" w:type="dxa"/>
            <w:tcMar>
              <w:top w:w="60" w:type="dxa"/>
              <w:left w:w="120" w:type="dxa"/>
              <w:bottom w:w="30" w:type="dxa"/>
              <w:right w:w="120" w:type="dxa"/>
            </w:tcMar>
          </w:tcPr>
          <w:p w14:paraId="75B4226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投标报价</w:t>
            </w:r>
          </w:p>
        </w:tc>
        <w:tc>
          <w:tcPr>
            <w:tcW w:w="1380" w:type="dxa"/>
            <w:tcMar>
              <w:top w:w="60" w:type="dxa"/>
              <w:left w:w="120" w:type="dxa"/>
              <w:bottom w:w="30" w:type="dxa"/>
              <w:right w:w="120" w:type="dxa"/>
            </w:tcMar>
          </w:tcPr>
          <w:p w14:paraId="656997E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30分</w:t>
            </w:r>
          </w:p>
        </w:tc>
        <w:tc>
          <w:tcPr>
            <w:tcW w:w="5520" w:type="dxa"/>
            <w:tcMar>
              <w:top w:w="60" w:type="dxa"/>
              <w:left w:w="120" w:type="dxa"/>
              <w:bottom w:w="30" w:type="dxa"/>
              <w:right w:w="120" w:type="dxa"/>
            </w:tcMar>
          </w:tcPr>
          <w:p w14:paraId="07C1D549"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以有效投标报价的最低值为评标基准价，投标报价与评标基准价一致的得30分；投标报价高于评标基准价的，每高1%扣1分，扣完为止（不足1%按1%计算）。</w:t>
            </w:r>
          </w:p>
        </w:tc>
      </w:tr>
      <w:tr w:rsidR="00C50D67" w14:paraId="64DDE1E6" w14:textId="77777777" w:rsidTr="00AB4665">
        <w:tc>
          <w:tcPr>
            <w:tcW w:w="1380" w:type="dxa"/>
            <w:tcMar>
              <w:top w:w="60" w:type="dxa"/>
              <w:left w:w="120" w:type="dxa"/>
              <w:bottom w:w="30" w:type="dxa"/>
              <w:right w:w="120" w:type="dxa"/>
            </w:tcMar>
          </w:tcPr>
          <w:p w14:paraId="27C118B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供应商业绩</w:t>
            </w:r>
          </w:p>
        </w:tc>
        <w:tc>
          <w:tcPr>
            <w:tcW w:w="1380" w:type="dxa"/>
            <w:tcMar>
              <w:top w:w="60" w:type="dxa"/>
              <w:left w:w="120" w:type="dxa"/>
              <w:bottom w:w="30" w:type="dxa"/>
              <w:right w:w="120" w:type="dxa"/>
            </w:tcMar>
          </w:tcPr>
          <w:p w14:paraId="7874C924"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25分</w:t>
            </w:r>
          </w:p>
        </w:tc>
        <w:tc>
          <w:tcPr>
            <w:tcW w:w="5520" w:type="dxa"/>
            <w:tcMar>
              <w:top w:w="60" w:type="dxa"/>
              <w:left w:w="120" w:type="dxa"/>
              <w:bottom w:w="30" w:type="dxa"/>
              <w:right w:w="120" w:type="dxa"/>
            </w:tcMar>
          </w:tcPr>
          <w:p w14:paraId="54A73DC2"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1. 近3年（2023年1月1日至今），每提供1份科技类期刊、学报或学术论文集的排版、校对相关业绩（提供合同、成果样本及验收证明），得8分，最多得16分；无业绩不得分。2. 业绩中包含与科研院所、高校合作的科技类出版物排版校对项目的，每个项目加4.5分，最多加9分。</w:t>
            </w:r>
          </w:p>
        </w:tc>
      </w:tr>
      <w:tr w:rsidR="00C50D67" w14:paraId="63B30E95" w14:textId="77777777" w:rsidTr="00AB4665">
        <w:tc>
          <w:tcPr>
            <w:tcW w:w="1380" w:type="dxa"/>
            <w:tcMar>
              <w:top w:w="60" w:type="dxa"/>
              <w:left w:w="120" w:type="dxa"/>
              <w:bottom w:w="30" w:type="dxa"/>
              <w:right w:w="120" w:type="dxa"/>
            </w:tcMar>
          </w:tcPr>
          <w:p w14:paraId="53A3237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排版校对能力</w:t>
            </w:r>
          </w:p>
        </w:tc>
        <w:tc>
          <w:tcPr>
            <w:tcW w:w="1380" w:type="dxa"/>
            <w:tcMar>
              <w:top w:w="60" w:type="dxa"/>
              <w:left w:w="120" w:type="dxa"/>
              <w:bottom w:w="30" w:type="dxa"/>
              <w:right w:w="120" w:type="dxa"/>
            </w:tcMar>
          </w:tcPr>
          <w:p w14:paraId="567D67E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25分</w:t>
            </w:r>
          </w:p>
        </w:tc>
        <w:tc>
          <w:tcPr>
            <w:tcW w:w="5520" w:type="dxa"/>
            <w:tcMar>
              <w:top w:w="60" w:type="dxa"/>
              <w:left w:w="120" w:type="dxa"/>
              <w:bottom w:w="30" w:type="dxa"/>
              <w:right w:w="120" w:type="dxa"/>
            </w:tcMar>
          </w:tcPr>
          <w:p w14:paraId="58093100"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1. 排版能力：提供排版人员资质证明（出版专业职业资格证书、相关专业学历证书等），每提供1名合格人员得5分，最多得10分；提供排版样品（科技类文章），排版规范、格式标准的得5分，一般得3分，较差得0分。2. 校对能力：提供校对人员资质证明，每提供1名合格人员得5分，最多得10分；提供校对样品（标注修改痕迹），校对准确、无错别字、无语法错误的得5分，一般得3分，较差得0分。</w:t>
            </w:r>
          </w:p>
        </w:tc>
      </w:tr>
      <w:tr w:rsidR="00C50D67" w14:paraId="2E55DAFD" w14:textId="77777777" w:rsidTr="00AB4665">
        <w:tc>
          <w:tcPr>
            <w:tcW w:w="1380" w:type="dxa"/>
            <w:tcMar>
              <w:top w:w="60" w:type="dxa"/>
              <w:left w:w="120" w:type="dxa"/>
              <w:bottom w:w="30" w:type="dxa"/>
              <w:right w:w="120" w:type="dxa"/>
            </w:tcMar>
          </w:tcPr>
          <w:p w14:paraId="6178B92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lastRenderedPageBreak/>
              <w:t>服务方案</w:t>
            </w:r>
          </w:p>
        </w:tc>
        <w:tc>
          <w:tcPr>
            <w:tcW w:w="1380" w:type="dxa"/>
            <w:tcMar>
              <w:top w:w="60" w:type="dxa"/>
              <w:left w:w="120" w:type="dxa"/>
              <w:bottom w:w="30" w:type="dxa"/>
              <w:right w:w="120" w:type="dxa"/>
            </w:tcMar>
          </w:tcPr>
          <w:p w14:paraId="7A05F731"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15分</w:t>
            </w:r>
          </w:p>
        </w:tc>
        <w:tc>
          <w:tcPr>
            <w:tcW w:w="5520" w:type="dxa"/>
            <w:tcMar>
              <w:top w:w="60" w:type="dxa"/>
              <w:left w:w="120" w:type="dxa"/>
              <w:bottom w:w="30" w:type="dxa"/>
              <w:right w:w="120" w:type="dxa"/>
            </w:tcMar>
          </w:tcPr>
          <w:p w14:paraId="7F7C5F45" w14:textId="3D38B9DF" w:rsidR="00C50D67" w:rsidRDefault="00836347" w:rsidP="007432AE">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1. 排版流程、校对标准明确，符合科技类文章要求，可操作性强的得</w:t>
            </w:r>
            <w:r w:rsidR="007432AE">
              <w:rPr>
                <w:rFonts w:ascii="宋体" w:eastAsia="宋体" w:hAnsi="宋体" w:cs="宋体"/>
                <w:sz w:val="28"/>
                <w:szCs w:val="28"/>
              </w:rPr>
              <w:t>5</w:t>
            </w:r>
            <w:r>
              <w:rPr>
                <w:rFonts w:ascii="宋体" w:eastAsia="宋体" w:hAnsi="宋体" w:cs="宋体" w:hint="eastAsia"/>
                <w:sz w:val="28"/>
                <w:szCs w:val="28"/>
              </w:rPr>
              <w:t>-</w:t>
            </w:r>
            <w:r w:rsidR="007432AE">
              <w:rPr>
                <w:rFonts w:ascii="宋体" w:eastAsia="宋体" w:hAnsi="宋体" w:cs="宋体"/>
                <w:sz w:val="28"/>
                <w:szCs w:val="28"/>
              </w:rPr>
              <w:t>7</w:t>
            </w:r>
            <w:r>
              <w:rPr>
                <w:rFonts w:ascii="宋体" w:eastAsia="宋体" w:hAnsi="宋体" w:cs="宋体" w:hint="eastAsia"/>
                <w:sz w:val="28"/>
                <w:szCs w:val="28"/>
              </w:rPr>
              <w:t>分；基本符合要求的得</w:t>
            </w:r>
            <w:r w:rsidR="007432AE">
              <w:rPr>
                <w:rFonts w:ascii="宋体" w:eastAsia="宋体" w:hAnsi="宋体" w:cs="宋体"/>
                <w:sz w:val="28"/>
                <w:szCs w:val="28"/>
              </w:rPr>
              <w:t>2</w:t>
            </w:r>
            <w:r>
              <w:rPr>
                <w:rFonts w:ascii="宋体" w:eastAsia="宋体" w:hAnsi="宋体" w:cs="宋体" w:hint="eastAsia"/>
                <w:sz w:val="28"/>
                <w:szCs w:val="28"/>
              </w:rPr>
              <w:t>-</w:t>
            </w:r>
            <w:r w:rsidR="007432AE">
              <w:rPr>
                <w:rFonts w:ascii="宋体" w:eastAsia="宋体" w:hAnsi="宋体" w:cs="宋体"/>
                <w:sz w:val="28"/>
                <w:szCs w:val="28"/>
              </w:rPr>
              <w:t>4</w:t>
            </w:r>
            <w:r>
              <w:rPr>
                <w:rFonts w:ascii="宋体" w:eastAsia="宋体" w:hAnsi="宋体" w:cs="宋体" w:hint="eastAsia"/>
                <w:sz w:val="28"/>
                <w:szCs w:val="28"/>
              </w:rPr>
              <w:t>分；不符合要求的得0-</w:t>
            </w:r>
            <w:r w:rsidR="007432AE">
              <w:rPr>
                <w:rFonts w:ascii="宋体" w:eastAsia="宋体" w:hAnsi="宋体" w:cs="宋体"/>
                <w:sz w:val="28"/>
                <w:szCs w:val="28"/>
              </w:rPr>
              <w:t>1</w:t>
            </w:r>
            <w:r>
              <w:rPr>
                <w:rFonts w:ascii="宋体" w:eastAsia="宋体" w:hAnsi="宋体" w:cs="宋体" w:hint="eastAsia"/>
                <w:sz w:val="28"/>
                <w:szCs w:val="28"/>
              </w:rPr>
              <w:t>分。2. 印刷质量保障措施、交付计划合理，能满足采购方单月中旬交付要求的得4-5分；基本合理的得2-3分；不合理的得0-1分。3. 售后服务方案完善（如排版修改、印刷质量问题处理等）的得2-3分；基本完善的得1分；无方案的得0分。</w:t>
            </w:r>
          </w:p>
        </w:tc>
      </w:tr>
      <w:tr w:rsidR="00C50D67" w14:paraId="2D41A06F" w14:textId="77777777" w:rsidTr="00AB4665">
        <w:tc>
          <w:tcPr>
            <w:tcW w:w="1380" w:type="dxa"/>
            <w:tcMar>
              <w:top w:w="60" w:type="dxa"/>
              <w:left w:w="120" w:type="dxa"/>
              <w:bottom w:w="30" w:type="dxa"/>
              <w:right w:w="120" w:type="dxa"/>
            </w:tcMar>
          </w:tcPr>
          <w:p w14:paraId="3E401A0F"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企业实力及信誉</w:t>
            </w:r>
          </w:p>
        </w:tc>
        <w:tc>
          <w:tcPr>
            <w:tcW w:w="1380" w:type="dxa"/>
            <w:tcMar>
              <w:top w:w="60" w:type="dxa"/>
              <w:left w:w="120" w:type="dxa"/>
              <w:bottom w:w="30" w:type="dxa"/>
              <w:right w:w="120" w:type="dxa"/>
            </w:tcMar>
          </w:tcPr>
          <w:p w14:paraId="41D3DF82"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5分</w:t>
            </w:r>
          </w:p>
        </w:tc>
        <w:tc>
          <w:tcPr>
            <w:tcW w:w="5520" w:type="dxa"/>
            <w:tcMar>
              <w:top w:w="60" w:type="dxa"/>
              <w:left w:w="120" w:type="dxa"/>
              <w:bottom w:w="30" w:type="dxa"/>
              <w:right w:w="120" w:type="dxa"/>
            </w:tcMar>
          </w:tcPr>
          <w:p w14:paraId="4DAE2993" w14:textId="4217380C"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1. 供应商具备良好的企业信誉，无不良记录（提供声明），得2分</w:t>
            </w:r>
            <w:r w:rsidR="00915738">
              <w:rPr>
                <w:rFonts w:ascii="宋体" w:eastAsia="宋体" w:hAnsi="宋体" w:cs="宋体" w:hint="eastAsia"/>
                <w:sz w:val="28"/>
                <w:szCs w:val="28"/>
              </w:rPr>
              <w:t>。</w:t>
            </w:r>
            <w:r>
              <w:rPr>
                <w:rFonts w:ascii="宋体" w:eastAsia="宋体" w:hAnsi="宋体" w:cs="宋体" w:hint="eastAsia"/>
                <w:sz w:val="28"/>
                <w:szCs w:val="28"/>
              </w:rPr>
              <w:t>2. 供应商拥有先进的排版、印刷设备，提供设备清单的得3分；无相关证明的得0分。</w:t>
            </w:r>
          </w:p>
        </w:tc>
      </w:tr>
    </w:tbl>
    <w:p w14:paraId="3B3D0647" w14:textId="77777777" w:rsidR="00C50D67" w:rsidRDefault="00836347">
      <w:pPr>
        <w:pStyle w:val="a4"/>
        <w:widowControl/>
        <w:tabs>
          <w:tab w:val="left" w:pos="482"/>
        </w:tabs>
        <w:ind w:left="964" w:firstLineChars="0" w:hanging="482"/>
      </w:pPr>
      <w:r>
        <w:t>注：</w:t>
      </w:r>
      <w:r>
        <w:t>1.</w:t>
      </w:r>
      <w:r>
        <w:t>所有评分项需提供相应证明材料，未提供或证明材料无效的，该评分项不得分。</w:t>
      </w:r>
    </w:p>
    <w:p w14:paraId="194B4AF3" w14:textId="77777777" w:rsidR="00C50D67" w:rsidRDefault="00836347">
      <w:pPr>
        <w:pStyle w:val="a4"/>
        <w:widowControl/>
        <w:tabs>
          <w:tab w:val="left" w:pos="480"/>
        </w:tabs>
        <w:ind w:firstLine="480"/>
      </w:pPr>
      <w:r>
        <w:t>2.</w:t>
      </w:r>
      <w:r>
        <w:t>评分过程中，分数保留小数点后两位，总分保留小数点后两位，得分相同的，报价低者优先；报价相同的，业绩得分高者优先。</w:t>
      </w:r>
    </w:p>
    <w:p w14:paraId="35812917" w14:textId="5CE5AE7F" w:rsidR="00C50D67" w:rsidRDefault="00836347" w:rsidP="00AB4665">
      <w:pPr>
        <w:pStyle w:val="a7"/>
        <w:tabs>
          <w:tab w:val="left" w:pos="0"/>
          <w:tab w:val="left" w:pos="210"/>
        </w:tabs>
        <w:ind w:left="640"/>
      </w:pPr>
      <w:bookmarkStart w:id="27" w:name="heading_40"/>
      <w:r>
        <w:br w:type="page"/>
      </w:r>
      <w:r w:rsidR="00915738">
        <w:rPr>
          <w:rFonts w:hint="eastAsia"/>
        </w:rPr>
        <w:lastRenderedPageBreak/>
        <w:t>第</w:t>
      </w:r>
      <w:r w:rsidR="00915738">
        <w:t>四章</w:t>
      </w:r>
      <w:r w:rsidR="00915738">
        <w:rPr>
          <w:rFonts w:hint="eastAsia"/>
        </w:rPr>
        <w:t xml:space="preserve"> </w:t>
      </w:r>
      <w:r>
        <w:t>采购内容及要求</w:t>
      </w:r>
      <w:bookmarkEnd w:id="27"/>
    </w:p>
    <w:p w14:paraId="40C33546" w14:textId="77777777" w:rsidR="00C50D67" w:rsidRDefault="00836347">
      <w:pPr>
        <w:pStyle w:val="a4"/>
        <w:widowControl/>
        <w:numPr>
          <w:ilvl w:val="0"/>
          <w:numId w:val="43"/>
        </w:numPr>
        <w:tabs>
          <w:tab w:val="left" w:pos="961"/>
        </w:tabs>
        <w:rPr>
          <w:b/>
        </w:rPr>
      </w:pPr>
      <w:bookmarkStart w:id="28" w:name="heading_41"/>
      <w:r>
        <w:t>项目概况</w:t>
      </w:r>
      <w:bookmarkEnd w:id="28"/>
    </w:p>
    <w:p w14:paraId="1902D71E" w14:textId="77777777" w:rsidR="00C50D67" w:rsidRDefault="00836347">
      <w:pPr>
        <w:pStyle w:val="a4"/>
        <w:widowControl/>
        <w:ind w:firstLine="480"/>
      </w:pPr>
      <w:r>
        <w:t>本项目为</w:t>
      </w:r>
      <w:r>
        <w:t>2026</w:t>
      </w:r>
      <w:r>
        <w:t>年《福建分析测试》杂志第</w:t>
      </w:r>
      <w:r>
        <w:t>2</w:t>
      </w:r>
      <w:r>
        <w:t>期至第</w:t>
      </w:r>
      <w:r>
        <w:t>6</w:t>
      </w:r>
      <w:r>
        <w:t>期的采购项目，共</w:t>
      </w:r>
      <w:r>
        <w:t>5</w:t>
      </w:r>
      <w:r>
        <w:t>期，每期</w:t>
      </w:r>
      <w:r>
        <w:t>1000</w:t>
      </w:r>
      <w:r>
        <w:t>本，主要用于福建省测试技术研究所科研成果展示、行业交流等，要求供应商提供排版、校对、印刷、交付等全流程服务，确保杂志质量符合要求，按时交付；额外约定，供应商需每年制作合集</w:t>
      </w:r>
      <w:r>
        <w:t>10</w:t>
      </w:r>
      <w:r>
        <w:t>册，</w:t>
      </w:r>
      <w:r w:rsidRPr="00AB4665">
        <w:rPr>
          <w:rFonts w:hint="eastAsia"/>
        </w:rPr>
        <w:t>合集按采购方年终要求制作</w:t>
      </w:r>
      <w:r w:rsidRPr="00915738">
        <w:rPr>
          <w:rFonts w:hint="eastAsia"/>
        </w:rPr>
        <w:t>，相关费用已包含在本项目总报价内，采购方不再单</w:t>
      </w:r>
      <w:r>
        <w:t>独支付任何费用。</w:t>
      </w:r>
    </w:p>
    <w:p w14:paraId="4DA194C0" w14:textId="77777777" w:rsidR="00C50D67" w:rsidRDefault="00836347">
      <w:pPr>
        <w:pStyle w:val="a4"/>
        <w:widowControl/>
        <w:numPr>
          <w:ilvl w:val="0"/>
          <w:numId w:val="43"/>
        </w:numPr>
        <w:tabs>
          <w:tab w:val="left" w:pos="961"/>
        </w:tabs>
        <w:rPr>
          <w:b/>
        </w:rPr>
      </w:pPr>
      <w:bookmarkStart w:id="29" w:name="heading_42"/>
      <w:r>
        <w:t>技术要求</w:t>
      </w:r>
      <w:bookmarkEnd w:id="29"/>
    </w:p>
    <w:p w14:paraId="6C848D44" w14:textId="55039AD3" w:rsidR="00C50D67" w:rsidRDefault="00836347" w:rsidP="00915738">
      <w:pPr>
        <w:pStyle w:val="a4"/>
        <w:widowControl/>
        <w:numPr>
          <w:ilvl w:val="0"/>
          <w:numId w:val="77"/>
        </w:numPr>
        <w:tabs>
          <w:tab w:val="left" w:pos="210"/>
          <w:tab w:val="left" w:pos="780"/>
        </w:tabs>
        <w:ind w:firstLineChars="0"/>
      </w:pPr>
      <w:r>
        <w:t>规格参数：</w:t>
      </w:r>
    </w:p>
    <w:p w14:paraId="751D38DB" w14:textId="790B6B91" w:rsidR="00C50D67" w:rsidRDefault="007432AE" w:rsidP="00915738">
      <w:pPr>
        <w:pStyle w:val="a4"/>
        <w:widowControl/>
        <w:ind w:left="480" w:firstLineChars="0" w:firstLine="0"/>
      </w:pPr>
      <w:r>
        <w:rPr>
          <w:rFonts w:hint="eastAsia"/>
        </w:rPr>
        <w:t>1.</w:t>
      </w:r>
      <w:r w:rsidR="00836347">
        <w:t>数量：共</w:t>
      </w:r>
      <w:r w:rsidR="00836347">
        <w:t>5</w:t>
      </w:r>
      <w:r w:rsidR="00836347">
        <w:t>期（第</w:t>
      </w:r>
      <w:r w:rsidR="00836347">
        <w:t>2</w:t>
      </w:r>
      <w:r w:rsidR="00836347">
        <w:t>期</w:t>
      </w:r>
      <w:r w:rsidR="00836347">
        <w:t>-6</w:t>
      </w:r>
      <w:r w:rsidR="00836347">
        <w:t>期），每期</w:t>
      </w:r>
      <w:r w:rsidR="00836347">
        <w:t>1000</w:t>
      </w:r>
      <w:r w:rsidR="00836347">
        <w:t>本，总计</w:t>
      </w:r>
      <w:r w:rsidR="00836347">
        <w:t>5000</w:t>
      </w:r>
      <w:r w:rsidR="00836347">
        <w:t>本。</w:t>
      </w:r>
    </w:p>
    <w:p w14:paraId="4CDD2C34" w14:textId="6B1081E6" w:rsidR="00C50D67" w:rsidRDefault="007432AE" w:rsidP="00915738">
      <w:pPr>
        <w:pStyle w:val="a4"/>
        <w:widowControl/>
        <w:ind w:left="480" w:firstLineChars="0" w:firstLine="0"/>
      </w:pPr>
      <w:r>
        <w:t>2.</w:t>
      </w:r>
      <w:r w:rsidR="00836347">
        <w:t>尺寸：大</w:t>
      </w:r>
      <w:r w:rsidR="00836347">
        <w:t>16</w:t>
      </w:r>
      <w:r w:rsidR="00836347">
        <w:t>开（</w:t>
      </w:r>
      <w:r w:rsidR="00836347">
        <w:t>21cm×28.5cm</w:t>
      </w:r>
      <w:r w:rsidR="00836347">
        <w:t>）。</w:t>
      </w:r>
    </w:p>
    <w:p w14:paraId="4D252C5B" w14:textId="04A08FAC" w:rsidR="00C50D67" w:rsidRDefault="007432AE" w:rsidP="00915738">
      <w:pPr>
        <w:pStyle w:val="a4"/>
        <w:widowControl/>
        <w:ind w:left="480" w:firstLineChars="0" w:firstLine="0"/>
      </w:pPr>
      <w:r>
        <w:t>3.</w:t>
      </w:r>
      <w:r w:rsidR="00836347">
        <w:t>封面封底：</w:t>
      </w:r>
      <w:r w:rsidR="00836347">
        <w:t>200</w:t>
      </w:r>
      <w:r w:rsidR="00836347">
        <w:t>克铜版纸，双面彩色印刷，复哑膜，表面平整、无划痕、无掉色。</w:t>
      </w:r>
    </w:p>
    <w:p w14:paraId="1353121B" w14:textId="0D824B7D" w:rsidR="00C50D67" w:rsidRDefault="007432AE" w:rsidP="00915738">
      <w:pPr>
        <w:pStyle w:val="a4"/>
        <w:widowControl/>
        <w:ind w:left="480" w:firstLineChars="0" w:firstLine="0"/>
      </w:pPr>
      <w:r>
        <w:t>4.</w:t>
      </w:r>
      <w:r w:rsidR="00836347">
        <w:t>内页：</w:t>
      </w:r>
      <w:r w:rsidR="00836347">
        <w:t>64</w:t>
      </w:r>
      <w:r w:rsidR="00836347">
        <w:t>码，</w:t>
      </w:r>
      <w:r w:rsidR="00836347">
        <w:t>70</w:t>
      </w:r>
      <w:r w:rsidR="00836347">
        <w:t>克双胶纸，双面单色印刷，字迹清晰、无漏印、无重影，纸张无破损、无污渍。</w:t>
      </w:r>
    </w:p>
    <w:p w14:paraId="28273D6A" w14:textId="6051FDE1" w:rsidR="00C50D67" w:rsidRDefault="007432AE" w:rsidP="00915738">
      <w:pPr>
        <w:pStyle w:val="a4"/>
        <w:widowControl/>
        <w:ind w:left="480" w:firstLineChars="0" w:firstLine="0"/>
      </w:pPr>
      <w:r>
        <w:rPr>
          <w:rFonts w:hint="eastAsia"/>
        </w:rPr>
        <w:t>5.</w:t>
      </w:r>
      <w:r w:rsidR="00836347">
        <w:t>装订：胶装，装订牢固、平整，无脱页、散页现象，页码顺序正确。</w:t>
      </w:r>
    </w:p>
    <w:p w14:paraId="7AD7E5AC" w14:textId="4B1A3A96" w:rsidR="00C50D67" w:rsidRDefault="00836347" w:rsidP="00AB4665">
      <w:pPr>
        <w:pStyle w:val="a4"/>
        <w:widowControl/>
        <w:numPr>
          <w:ilvl w:val="0"/>
          <w:numId w:val="77"/>
        </w:numPr>
        <w:tabs>
          <w:tab w:val="left" w:pos="210"/>
          <w:tab w:val="left" w:pos="780"/>
        </w:tabs>
        <w:ind w:firstLineChars="0"/>
      </w:pPr>
      <w:r>
        <w:t>排版要求：</w:t>
      </w:r>
    </w:p>
    <w:p w14:paraId="5062AF43" w14:textId="48672B7C" w:rsidR="00C50D67" w:rsidRDefault="00915738" w:rsidP="00AB4665">
      <w:pPr>
        <w:pStyle w:val="a4"/>
        <w:widowControl/>
        <w:tabs>
          <w:tab w:val="left" w:pos="210"/>
          <w:tab w:val="left" w:pos="780"/>
        </w:tabs>
        <w:ind w:left="480" w:firstLineChars="0" w:firstLine="0"/>
      </w:pPr>
      <w:r>
        <w:rPr>
          <w:rFonts w:hint="eastAsia"/>
        </w:rPr>
        <w:t>1</w:t>
      </w:r>
      <w:r>
        <w:t>.</w:t>
      </w:r>
      <w:r w:rsidR="00836347">
        <w:t>采购方将选好的稿件提供给中标供应商，供应商需在</w:t>
      </w:r>
      <w:r w:rsidR="00836347">
        <w:t>3</w:t>
      </w:r>
      <w:r w:rsidR="00836347">
        <w:t>个工作日内完成初步排版，提交采购方审核。</w:t>
      </w:r>
    </w:p>
    <w:p w14:paraId="129531F8" w14:textId="177E95C7" w:rsidR="00C50D67" w:rsidRDefault="007432AE" w:rsidP="00915738">
      <w:pPr>
        <w:pStyle w:val="a4"/>
        <w:widowControl/>
        <w:ind w:left="480" w:firstLineChars="0" w:firstLine="0"/>
      </w:pPr>
      <w:r>
        <w:rPr>
          <w:rFonts w:hint="eastAsia"/>
        </w:rPr>
        <w:t>2.</w:t>
      </w:r>
      <w:r w:rsidR="00836347">
        <w:t>排版需符合科技类期刊规范，字体、字号、行距、页边距等符合采购方要求，图表排版规范、清晰，公式排版准确。</w:t>
      </w:r>
    </w:p>
    <w:p w14:paraId="33DA1C53" w14:textId="5B03A222" w:rsidR="00C50D67" w:rsidRDefault="007432AE" w:rsidP="00915738">
      <w:pPr>
        <w:pStyle w:val="a4"/>
        <w:widowControl/>
        <w:ind w:left="480" w:firstLineChars="0" w:firstLine="0"/>
      </w:pPr>
      <w:r>
        <w:t>3.</w:t>
      </w:r>
      <w:r w:rsidR="00836347">
        <w:t>经采购方确认排版后，供应商负责内文排版设计、照片处理（确保照片清晰、色彩准确）、封面出片，出片前需再次提交采购方确认。</w:t>
      </w:r>
    </w:p>
    <w:p w14:paraId="1AED637B" w14:textId="2A16B811" w:rsidR="00C50D67" w:rsidRDefault="00836347" w:rsidP="00915738">
      <w:pPr>
        <w:pStyle w:val="a4"/>
        <w:widowControl/>
        <w:numPr>
          <w:ilvl w:val="0"/>
          <w:numId w:val="77"/>
        </w:numPr>
        <w:tabs>
          <w:tab w:val="left" w:pos="210"/>
          <w:tab w:val="left" w:pos="780"/>
        </w:tabs>
        <w:ind w:firstLineChars="0"/>
      </w:pPr>
      <w:r>
        <w:t>校对要求：</w:t>
      </w:r>
    </w:p>
    <w:p w14:paraId="259BBAEA" w14:textId="44A02D4E" w:rsidR="00C50D67" w:rsidRDefault="00921BEC" w:rsidP="00915738">
      <w:pPr>
        <w:pStyle w:val="a4"/>
        <w:widowControl/>
        <w:tabs>
          <w:tab w:val="left" w:pos="210"/>
          <w:tab w:val="left" w:pos="780"/>
        </w:tabs>
        <w:ind w:left="480" w:firstLineChars="0" w:firstLine="0"/>
      </w:pPr>
      <w:r>
        <w:rPr>
          <w:rFonts w:hint="eastAsia"/>
        </w:rPr>
        <w:lastRenderedPageBreak/>
        <w:t>1</w:t>
      </w:r>
      <w:r>
        <w:t>.</w:t>
      </w:r>
      <w:r w:rsidR="00836347">
        <w:t>供应商需对稿件进行至少</w:t>
      </w:r>
      <w:r w:rsidR="00836347">
        <w:t>2</w:t>
      </w:r>
      <w:r w:rsidR="00836347">
        <w:t>次校对（初校、终校），确保无错别字、无语法错误、无标点符号错误，专业术语准确，数据无误。</w:t>
      </w:r>
    </w:p>
    <w:p w14:paraId="74BD1449" w14:textId="4F13F465" w:rsidR="00C50D67" w:rsidRDefault="00921BEC" w:rsidP="00915738">
      <w:pPr>
        <w:pStyle w:val="a4"/>
        <w:widowControl/>
        <w:ind w:left="480" w:firstLineChars="0" w:firstLine="0"/>
      </w:pPr>
      <w:r>
        <w:t>2.</w:t>
      </w:r>
      <w:r w:rsidR="00836347">
        <w:t>校对完成后，提交校对记录（标注修改痕迹）给采购方审核，审核通过后方可进行印刷。</w:t>
      </w:r>
    </w:p>
    <w:p w14:paraId="4FC5B727" w14:textId="2C80D57A" w:rsidR="00C50D67" w:rsidRDefault="00836347" w:rsidP="00915738">
      <w:pPr>
        <w:pStyle w:val="a4"/>
        <w:widowControl/>
        <w:numPr>
          <w:ilvl w:val="0"/>
          <w:numId w:val="77"/>
        </w:numPr>
        <w:tabs>
          <w:tab w:val="left" w:pos="780"/>
        </w:tabs>
        <w:ind w:firstLineChars="0"/>
      </w:pPr>
      <w:r>
        <w:t>印刷要求：</w:t>
      </w:r>
    </w:p>
    <w:p w14:paraId="7D1548CE" w14:textId="0DD3ADB3" w:rsidR="00C50D67" w:rsidRDefault="00921BEC" w:rsidP="00915738">
      <w:pPr>
        <w:pStyle w:val="a4"/>
        <w:widowControl/>
        <w:tabs>
          <w:tab w:val="left" w:pos="780"/>
        </w:tabs>
        <w:ind w:firstLineChars="0"/>
      </w:pPr>
      <w:r>
        <w:rPr>
          <w:rFonts w:hint="eastAsia"/>
        </w:rPr>
        <w:t>1.</w:t>
      </w:r>
      <w:r w:rsidR="00836347">
        <w:t>印刷色彩均匀、清晰，无漏印、重影、墨点等瑕疵，封面彩色印刷色彩还原度高，与采购方确认的样稿一致。</w:t>
      </w:r>
    </w:p>
    <w:p w14:paraId="432D5F9B" w14:textId="0BD88334" w:rsidR="00C50D67" w:rsidRDefault="00921BEC" w:rsidP="00915738">
      <w:pPr>
        <w:pStyle w:val="a4"/>
        <w:widowControl/>
        <w:ind w:left="480" w:firstLineChars="0" w:firstLine="0"/>
      </w:pPr>
      <w:r>
        <w:rPr>
          <w:rFonts w:hint="eastAsia"/>
        </w:rPr>
        <w:t>2.</w:t>
      </w:r>
      <w:r w:rsidR="00836347">
        <w:t>纸张质量符合要求，无异味、无破损，装订牢固，经得起正常翻阅；每年制作的</w:t>
      </w:r>
      <w:r w:rsidR="00836347">
        <w:t>10</w:t>
      </w:r>
      <w:r w:rsidR="00836347">
        <w:t>册合集，需与当期杂志质量标准一致，合集内容为当年</w:t>
      </w:r>
      <w:r w:rsidR="00836347" w:rsidRPr="00AB4665">
        <w:rPr>
          <w:rFonts w:hint="eastAsia"/>
        </w:rPr>
        <w:t>或近两年</w:t>
      </w:r>
      <w:r w:rsidR="00836347" w:rsidRPr="00915738">
        <w:rPr>
          <w:rFonts w:hint="eastAsia"/>
        </w:rPr>
        <w:t>所交付杂志的汇总整理，制作费用已包含在项目总报价中，采购方</w:t>
      </w:r>
      <w:r w:rsidR="00836347">
        <w:t>不另行付费。</w:t>
      </w:r>
    </w:p>
    <w:p w14:paraId="589775F1" w14:textId="77777777" w:rsidR="00C50D67" w:rsidRDefault="00836347">
      <w:pPr>
        <w:pStyle w:val="a4"/>
        <w:widowControl/>
        <w:numPr>
          <w:ilvl w:val="0"/>
          <w:numId w:val="43"/>
        </w:numPr>
        <w:tabs>
          <w:tab w:val="left" w:pos="961"/>
        </w:tabs>
        <w:rPr>
          <w:b/>
        </w:rPr>
      </w:pPr>
      <w:bookmarkStart w:id="30" w:name="heading_43"/>
      <w:r>
        <w:t>商务条件</w:t>
      </w:r>
      <w:bookmarkEnd w:id="30"/>
    </w:p>
    <w:p w14:paraId="39590996" w14:textId="7AFA023C" w:rsidR="00C50D67" w:rsidRDefault="00836347" w:rsidP="00915738">
      <w:pPr>
        <w:pStyle w:val="a4"/>
        <w:widowControl/>
        <w:numPr>
          <w:ilvl w:val="0"/>
          <w:numId w:val="54"/>
        </w:numPr>
        <w:tabs>
          <w:tab w:val="left" w:pos="780"/>
        </w:tabs>
        <w:ind w:firstLineChars="0"/>
        <w:rPr>
          <w:color w:val="3370FF"/>
        </w:rPr>
      </w:pPr>
      <w:r>
        <w:t>服务期限：自合同签订之日起，至</w:t>
      </w:r>
      <w:r>
        <w:t xml:space="preserve"> 2026 </w:t>
      </w:r>
      <w:r>
        <w:t>年《福建分析测试》杂志第</w:t>
      </w:r>
      <w:r>
        <w:t xml:space="preserve"> 2 </w:t>
      </w:r>
      <w:r>
        <w:t>期至第</w:t>
      </w:r>
      <w:r>
        <w:t xml:space="preserve"> 6 </w:t>
      </w:r>
      <w:r>
        <w:t>期（共计</w:t>
      </w:r>
      <w:r>
        <w:t xml:space="preserve"> 5 </w:t>
      </w:r>
      <w:r>
        <w:t>期）全部完成交付之日止。每期须按采购方要求于对应单月中旬完成交付，具体交付日期由采购方提前另行通知。</w:t>
      </w:r>
    </w:p>
    <w:p w14:paraId="66EB24A6" w14:textId="77777777" w:rsidR="00C50D67" w:rsidRDefault="00836347">
      <w:pPr>
        <w:pStyle w:val="a4"/>
        <w:widowControl/>
        <w:numPr>
          <w:ilvl w:val="0"/>
          <w:numId w:val="54"/>
        </w:numPr>
        <w:tabs>
          <w:tab w:val="left" w:pos="780"/>
        </w:tabs>
      </w:pPr>
      <w:r>
        <w:t>服务期满后，若采购方服务满意度评价为合格及以上，可予以续签</w:t>
      </w:r>
      <w:r>
        <w:t xml:space="preserve"> 1 </w:t>
      </w:r>
      <w:r>
        <w:t>年；续签合同总价按本项目采购金额</w:t>
      </w:r>
      <w:r>
        <w:t xml:space="preserve"> ÷5×6</w:t>
      </w:r>
      <w:r>
        <w:t>标准核算（按年度常规出刊</w:t>
      </w:r>
      <w:r>
        <w:t xml:space="preserve"> 6 </w:t>
      </w:r>
      <w:r>
        <w:t>期计），本项目最多允许续签</w:t>
      </w:r>
      <w:r>
        <w:t xml:space="preserve"> 2 </w:t>
      </w:r>
      <w:r>
        <w:t>次。</w:t>
      </w:r>
    </w:p>
    <w:p w14:paraId="432360DF" w14:textId="77777777" w:rsidR="00C50D67" w:rsidRDefault="00836347">
      <w:pPr>
        <w:pStyle w:val="a4"/>
        <w:widowControl/>
        <w:numPr>
          <w:ilvl w:val="0"/>
          <w:numId w:val="54"/>
        </w:numPr>
        <w:tabs>
          <w:tab w:val="left" w:pos="780"/>
        </w:tabs>
      </w:pPr>
      <w:r>
        <w:t>交付地点：福建省测试技术研究所指定地点（福州市北二环中路</w:t>
      </w:r>
      <w:r>
        <w:t>61</w:t>
      </w:r>
      <w:r>
        <w:t>号）</w:t>
      </w:r>
    </w:p>
    <w:p w14:paraId="2CB79752" w14:textId="50747A73" w:rsidR="00C50D67" w:rsidRDefault="00836347">
      <w:pPr>
        <w:pStyle w:val="a4"/>
        <w:widowControl/>
        <w:numPr>
          <w:ilvl w:val="0"/>
          <w:numId w:val="54"/>
        </w:numPr>
        <w:tabs>
          <w:tab w:val="left" w:pos="780"/>
        </w:tabs>
      </w:pPr>
      <w:r>
        <w:t>付款方式：按</w:t>
      </w:r>
      <w:r w:rsidR="00921BEC">
        <w:rPr>
          <w:rFonts w:hint="eastAsia"/>
        </w:rPr>
        <w:t>期</w:t>
      </w:r>
      <w:r>
        <w:t>结算，每期杂志交付并验收后</w:t>
      </w:r>
      <w:r>
        <w:t>10</w:t>
      </w:r>
      <w:r>
        <w:t>个工作日内采用银行转账方式支付，供应商需提前向采购方提供合法有效的等额发票，否则采购方有权顺延付款，且不承担逾期付款责任。</w:t>
      </w:r>
    </w:p>
    <w:p w14:paraId="0218F630" w14:textId="77777777" w:rsidR="00C50D67" w:rsidRDefault="00836347">
      <w:pPr>
        <w:pStyle w:val="a4"/>
        <w:widowControl/>
        <w:numPr>
          <w:ilvl w:val="0"/>
          <w:numId w:val="43"/>
        </w:numPr>
        <w:tabs>
          <w:tab w:val="left" w:pos="961"/>
        </w:tabs>
        <w:rPr>
          <w:b/>
        </w:rPr>
      </w:pPr>
      <w:bookmarkStart w:id="31" w:name="heading_44"/>
      <w:r>
        <w:t>双方权利与义务</w:t>
      </w:r>
      <w:bookmarkEnd w:id="31"/>
    </w:p>
    <w:p w14:paraId="76AFC59B" w14:textId="79F68EE3" w:rsidR="00C50D67" w:rsidRDefault="00836347" w:rsidP="00915738">
      <w:pPr>
        <w:pStyle w:val="a4"/>
        <w:widowControl/>
        <w:numPr>
          <w:ilvl w:val="0"/>
          <w:numId w:val="78"/>
        </w:numPr>
        <w:tabs>
          <w:tab w:val="left" w:pos="210"/>
          <w:tab w:val="left" w:pos="780"/>
        </w:tabs>
        <w:ind w:firstLineChars="0"/>
      </w:pPr>
      <w:r>
        <w:t>采购方权利与义务：</w:t>
      </w:r>
    </w:p>
    <w:p w14:paraId="45B94AE4" w14:textId="533BEFAB" w:rsidR="00C50D67" w:rsidRDefault="00915738" w:rsidP="00AB4665">
      <w:pPr>
        <w:pStyle w:val="a4"/>
        <w:tabs>
          <w:tab w:val="left" w:pos="210"/>
          <w:tab w:val="left" w:pos="780"/>
        </w:tabs>
        <w:ind w:left="480" w:firstLineChars="0" w:firstLine="0"/>
      </w:pPr>
      <w:r>
        <w:rPr>
          <w:rFonts w:hint="eastAsia"/>
        </w:rPr>
        <w:t>1.</w:t>
      </w:r>
      <w:r w:rsidR="00836347">
        <w:t>按时向供应商提供杂志稿件及相关要求，配合供应商完成排版、校对审核工作，及时反馈修改意见。</w:t>
      </w:r>
    </w:p>
    <w:p w14:paraId="3E8BFC23" w14:textId="1AB4333F" w:rsidR="00C50D67" w:rsidRDefault="00915738" w:rsidP="00AB4665">
      <w:pPr>
        <w:pStyle w:val="a4"/>
        <w:tabs>
          <w:tab w:val="left" w:pos="210"/>
          <w:tab w:val="left" w:pos="780"/>
        </w:tabs>
        <w:ind w:left="480" w:firstLineChars="0" w:firstLine="0"/>
      </w:pPr>
      <w:r>
        <w:rPr>
          <w:rFonts w:hint="eastAsia"/>
        </w:rPr>
        <w:lastRenderedPageBreak/>
        <w:t>2.</w:t>
      </w:r>
      <w:r w:rsidR="00836347">
        <w:t>按照合同约定按时支付服务费用，对供应商提供的服务质量进行验收。</w:t>
      </w:r>
    </w:p>
    <w:p w14:paraId="13446CF3" w14:textId="4AE891B7" w:rsidR="00C50D67" w:rsidRDefault="00915738" w:rsidP="00AB4665">
      <w:pPr>
        <w:pStyle w:val="a4"/>
        <w:tabs>
          <w:tab w:val="left" w:pos="210"/>
          <w:tab w:val="left" w:pos="780"/>
        </w:tabs>
        <w:ind w:left="480" w:firstLineChars="0" w:firstLine="0"/>
      </w:pPr>
      <w:r>
        <w:t>3.</w:t>
      </w:r>
      <w:r w:rsidR="00836347">
        <w:t>为供应商提供必要的工作配合，协助供应商完成杂志交付相关事宜。</w:t>
      </w:r>
    </w:p>
    <w:p w14:paraId="6342F88A" w14:textId="2449F389" w:rsidR="00C50D67" w:rsidRDefault="00915738" w:rsidP="00AB4665">
      <w:pPr>
        <w:pStyle w:val="a4"/>
        <w:tabs>
          <w:tab w:val="left" w:pos="210"/>
          <w:tab w:val="left" w:pos="780"/>
        </w:tabs>
        <w:ind w:left="480" w:firstLineChars="0" w:firstLine="0"/>
      </w:pPr>
      <w:r>
        <w:t>4.</w:t>
      </w:r>
      <w:r w:rsidR="00836347">
        <w:t>不得要求供应商提供超出本招标文件及合同约定的服务内容。</w:t>
      </w:r>
    </w:p>
    <w:p w14:paraId="48D08F2C" w14:textId="33C39A36" w:rsidR="00C50D67" w:rsidRDefault="00836347" w:rsidP="00915738">
      <w:pPr>
        <w:pStyle w:val="a4"/>
        <w:widowControl/>
        <w:numPr>
          <w:ilvl w:val="0"/>
          <w:numId w:val="78"/>
        </w:numPr>
        <w:tabs>
          <w:tab w:val="left" w:pos="210"/>
          <w:tab w:val="left" w:pos="780"/>
        </w:tabs>
        <w:ind w:firstLineChars="0"/>
      </w:pPr>
      <w:r>
        <w:t>供应商权利与义务：</w:t>
      </w:r>
    </w:p>
    <w:p w14:paraId="747E57D2" w14:textId="4958B170" w:rsidR="00C50D67" w:rsidRDefault="00915738" w:rsidP="00AB4665">
      <w:pPr>
        <w:pStyle w:val="a4"/>
        <w:widowControl/>
        <w:tabs>
          <w:tab w:val="left" w:pos="210"/>
          <w:tab w:val="left" w:pos="780"/>
        </w:tabs>
        <w:ind w:left="480" w:firstLineChars="0" w:firstLine="0"/>
      </w:pPr>
      <w:r>
        <w:rPr>
          <w:rFonts w:hint="eastAsia"/>
        </w:rPr>
        <w:t>1.</w:t>
      </w:r>
      <w:r w:rsidR="00836347">
        <w:t>严格按照本招标文件、合同约定及采购方要求，完成杂志的排版、校对、印刷、交付等全部服务，确保服务质量和交付时限。</w:t>
      </w:r>
    </w:p>
    <w:p w14:paraId="02AE7178" w14:textId="79D0F044" w:rsidR="00C50D67" w:rsidRDefault="00915738" w:rsidP="00AB4665">
      <w:pPr>
        <w:pStyle w:val="a4"/>
        <w:widowControl/>
        <w:tabs>
          <w:tab w:val="left" w:pos="210"/>
          <w:tab w:val="left" w:pos="780"/>
        </w:tabs>
        <w:ind w:left="480" w:firstLineChars="0" w:firstLine="0"/>
      </w:pPr>
      <w:r>
        <w:t>2.</w:t>
      </w:r>
      <w:r w:rsidR="00836347">
        <w:t>负责排版、校对过程中的稿件保密，不得泄露稿件内容及采购方相关信息，服务结束后及时销毁未使用的稿件副本及相关资料。</w:t>
      </w:r>
    </w:p>
    <w:p w14:paraId="732F8B5D" w14:textId="5877475B" w:rsidR="00C50D67" w:rsidRDefault="00915738" w:rsidP="00AB4665">
      <w:pPr>
        <w:pStyle w:val="a4"/>
        <w:widowControl/>
        <w:tabs>
          <w:tab w:val="left" w:pos="210"/>
          <w:tab w:val="left" w:pos="780"/>
        </w:tabs>
        <w:ind w:left="480" w:firstLineChars="0" w:firstLine="0"/>
      </w:pPr>
      <w:r>
        <w:rPr>
          <w:rFonts w:hint="eastAsia"/>
        </w:rPr>
        <w:t>3.</w:t>
      </w:r>
      <w:r w:rsidR="00836347">
        <w:t>安排具备相应资质的排版、校对人员投入本项目，不得擅自更换核心服务人员，如需更换，需提前书面通知采购方并获得同意。</w:t>
      </w:r>
    </w:p>
    <w:p w14:paraId="4C92BE02" w14:textId="6386CED9" w:rsidR="00C50D67" w:rsidRDefault="00915738" w:rsidP="00AB4665">
      <w:pPr>
        <w:pStyle w:val="a4"/>
        <w:widowControl/>
        <w:tabs>
          <w:tab w:val="left" w:pos="210"/>
          <w:tab w:val="left" w:pos="780"/>
        </w:tabs>
        <w:ind w:left="480" w:firstLineChars="0" w:firstLine="0"/>
      </w:pPr>
      <w:r>
        <w:t>4.</w:t>
      </w:r>
      <w:r w:rsidR="00836347">
        <w:t>及时响应采购方的合理修改要求，对验收不合格的杂志无条件返工或更换，承担由此产生的全部费用。</w:t>
      </w:r>
    </w:p>
    <w:p w14:paraId="0ADD76C7" w14:textId="18F2BD91" w:rsidR="00C50D67" w:rsidRDefault="00915738" w:rsidP="00AB4665">
      <w:pPr>
        <w:pStyle w:val="a4"/>
        <w:widowControl/>
        <w:tabs>
          <w:tab w:val="left" w:pos="210"/>
          <w:tab w:val="left" w:pos="780"/>
        </w:tabs>
        <w:ind w:left="480" w:firstLineChars="0" w:firstLine="0"/>
      </w:pPr>
      <w:r>
        <w:t>5.</w:t>
      </w:r>
      <w:r w:rsidR="00836347">
        <w:t>按照采购方要求提供相关服务证明、发票等资料，配合采购方完成验收及结算工作。</w:t>
      </w:r>
    </w:p>
    <w:p w14:paraId="74F2D3A5" w14:textId="77777777" w:rsidR="00C50D67" w:rsidRDefault="00836347">
      <w:pPr>
        <w:pStyle w:val="a4"/>
        <w:widowControl/>
        <w:numPr>
          <w:ilvl w:val="0"/>
          <w:numId w:val="43"/>
        </w:numPr>
        <w:tabs>
          <w:tab w:val="left" w:pos="961"/>
        </w:tabs>
        <w:rPr>
          <w:b/>
        </w:rPr>
      </w:pPr>
      <w:bookmarkStart w:id="32" w:name="heading_45"/>
      <w:r>
        <w:t>违约责任</w:t>
      </w:r>
      <w:bookmarkEnd w:id="32"/>
    </w:p>
    <w:p w14:paraId="56B16456" w14:textId="12659010" w:rsidR="00C50D67" w:rsidRDefault="00836347" w:rsidP="00915738">
      <w:pPr>
        <w:pStyle w:val="a4"/>
        <w:widowControl/>
        <w:numPr>
          <w:ilvl w:val="0"/>
          <w:numId w:val="57"/>
        </w:numPr>
        <w:tabs>
          <w:tab w:val="left" w:pos="780"/>
        </w:tabs>
        <w:ind w:firstLineChars="0"/>
      </w:pPr>
      <w:r>
        <w:t>供应商逾期交付杂志的，每逾期</w:t>
      </w:r>
      <w:r>
        <w:t>1</w:t>
      </w:r>
      <w:r>
        <w:t>天，按当期服务费用的</w:t>
      </w:r>
      <w:r>
        <w:t>0.5%</w:t>
      </w:r>
      <w:r>
        <w:t>向采购方支付违约金；逾期超过</w:t>
      </w:r>
      <w:r>
        <w:t>15</w:t>
      </w:r>
      <w:r>
        <w:t>天的，采购方有权解除合同，供应商需退还采购方已支付的全部款项，并按合同总金额的</w:t>
      </w:r>
      <w:r>
        <w:t>20%</w:t>
      </w:r>
      <w:r>
        <w:t>支付违约金，若造成采购方损失的，供应商需另行承担赔偿责任。</w:t>
      </w:r>
    </w:p>
    <w:p w14:paraId="37C8B0B2" w14:textId="77777777" w:rsidR="00C50D67" w:rsidRDefault="00836347">
      <w:pPr>
        <w:pStyle w:val="a4"/>
        <w:widowControl/>
        <w:numPr>
          <w:ilvl w:val="0"/>
          <w:numId w:val="57"/>
        </w:numPr>
        <w:tabs>
          <w:tab w:val="left" w:pos="780"/>
        </w:tabs>
      </w:pPr>
      <w:r>
        <w:t>供应商提供的杂志质量不符合本招标文件及合同约定的，需在采购方要求的期限内无条件返工或更换，逾期未完成的，按逾期交付处理；若返工、更换后仍不合格的，采购方有权解除合同，供应商需退还全部已付款项，并按合同总金额的</w:t>
      </w:r>
      <w:r>
        <w:t>20%</w:t>
      </w:r>
      <w:r>
        <w:t>支付违约金。</w:t>
      </w:r>
    </w:p>
    <w:p w14:paraId="3C322383" w14:textId="77777777" w:rsidR="00C50D67" w:rsidRDefault="00836347">
      <w:pPr>
        <w:pStyle w:val="a4"/>
        <w:widowControl/>
        <w:numPr>
          <w:ilvl w:val="0"/>
          <w:numId w:val="57"/>
        </w:numPr>
        <w:tabs>
          <w:tab w:val="left" w:pos="780"/>
        </w:tabs>
      </w:pPr>
      <w:r>
        <w:t>供应商擅自分包、转包本项目，或泄露采购方稿件及相关信息的，采购方有权解除合同，供应商需按合同总金额的</w:t>
      </w:r>
      <w:r>
        <w:t>20%</w:t>
      </w:r>
      <w:r>
        <w:t>支付违约金，若造成采购方损失的，需另行赔偿。</w:t>
      </w:r>
    </w:p>
    <w:p w14:paraId="2D0DAB3A" w14:textId="77777777" w:rsidR="00C50D67" w:rsidRDefault="00836347">
      <w:pPr>
        <w:pStyle w:val="a4"/>
        <w:widowControl/>
        <w:numPr>
          <w:ilvl w:val="0"/>
          <w:numId w:val="57"/>
        </w:numPr>
        <w:tabs>
          <w:tab w:val="left" w:pos="780"/>
        </w:tabs>
      </w:pPr>
      <w:r>
        <w:lastRenderedPageBreak/>
        <w:t>采购方逾期支付服务费用的，每逾期</w:t>
      </w:r>
      <w:r>
        <w:t>1</w:t>
      </w:r>
      <w:r>
        <w:t>天，按应付未付金额的</w:t>
      </w:r>
      <w:r>
        <w:t>0.5%</w:t>
      </w:r>
      <w:r>
        <w:t>向供应商支付违约金；逾期超过</w:t>
      </w:r>
      <w:r>
        <w:t>30</w:t>
      </w:r>
      <w:r>
        <w:t>天的，供应商有权暂停服务，由此造成的损失由采购方承担。</w:t>
      </w:r>
    </w:p>
    <w:p w14:paraId="0DBFF870" w14:textId="77777777" w:rsidR="00C50D67" w:rsidRDefault="00836347">
      <w:pPr>
        <w:pStyle w:val="a4"/>
        <w:widowControl/>
        <w:numPr>
          <w:ilvl w:val="0"/>
          <w:numId w:val="43"/>
        </w:numPr>
        <w:tabs>
          <w:tab w:val="left" w:pos="961"/>
        </w:tabs>
        <w:rPr>
          <w:b/>
        </w:rPr>
      </w:pPr>
      <w:bookmarkStart w:id="33" w:name="heading_46"/>
      <w:r>
        <w:t>其他约定</w:t>
      </w:r>
      <w:bookmarkEnd w:id="33"/>
    </w:p>
    <w:p w14:paraId="07FE956A" w14:textId="711E27DD" w:rsidR="00C50D67" w:rsidRDefault="00836347" w:rsidP="00915738">
      <w:pPr>
        <w:pStyle w:val="a4"/>
        <w:widowControl/>
        <w:numPr>
          <w:ilvl w:val="0"/>
          <w:numId w:val="58"/>
        </w:numPr>
        <w:tabs>
          <w:tab w:val="left" w:pos="780"/>
        </w:tabs>
        <w:ind w:firstLineChars="0"/>
      </w:pPr>
      <w:r>
        <w:t>本项目服务过程中，因采购方自身原因导致稿件修改、延期提供稿件的，交付时限相应顺延，供应商不承担逾期责任，由此产生的额外费用由采购方承担。</w:t>
      </w:r>
    </w:p>
    <w:p w14:paraId="7AB3597D" w14:textId="77777777" w:rsidR="00C50D67" w:rsidRDefault="00836347">
      <w:pPr>
        <w:pStyle w:val="a4"/>
        <w:widowControl/>
        <w:numPr>
          <w:ilvl w:val="0"/>
          <w:numId w:val="58"/>
        </w:numPr>
        <w:tabs>
          <w:tab w:val="clear" w:pos="210"/>
          <w:tab w:val="left" w:pos="780"/>
        </w:tabs>
      </w:pPr>
      <w:r>
        <w:t>因不可抗力（如地震、洪水、台风等自然灾害，或政府政策调整、疫情管控等不可预见、不可避免的情形）导致无法履行合同的，双方互不承担违约责任，协商解决后续事宜。</w:t>
      </w:r>
    </w:p>
    <w:p w14:paraId="19575EF8" w14:textId="77777777" w:rsidR="00C50D67" w:rsidRDefault="00836347">
      <w:pPr>
        <w:pStyle w:val="a4"/>
        <w:widowControl/>
        <w:numPr>
          <w:ilvl w:val="0"/>
          <w:numId w:val="58"/>
        </w:numPr>
        <w:tabs>
          <w:tab w:val="clear" w:pos="210"/>
          <w:tab w:val="left" w:pos="780"/>
        </w:tabs>
      </w:pPr>
      <w:r>
        <w:t>服务期限内，若采购方对杂志规格、排版要求有合理调整，需提前书面通知供应商，双方协商确定调整方案及相关费用（若有）。</w:t>
      </w:r>
    </w:p>
    <w:p w14:paraId="19F68B68" w14:textId="77777777" w:rsidR="00C50D67" w:rsidRDefault="00836347">
      <w:pPr>
        <w:pStyle w:val="a4"/>
        <w:widowControl/>
        <w:numPr>
          <w:ilvl w:val="0"/>
          <w:numId w:val="58"/>
        </w:numPr>
        <w:tabs>
          <w:tab w:val="clear" w:pos="210"/>
          <w:tab w:val="left" w:pos="780"/>
        </w:tabs>
      </w:pPr>
      <w:r>
        <w:t>本章节未尽事宜，双方可在合同中另行约定，补充约定与本招标文件具有同等法律效力。</w:t>
      </w:r>
    </w:p>
    <w:p w14:paraId="11699380" w14:textId="4FBC0924" w:rsidR="00C50D67" w:rsidRDefault="00836347" w:rsidP="00AB4665">
      <w:pPr>
        <w:pStyle w:val="a7"/>
        <w:tabs>
          <w:tab w:val="left" w:pos="0"/>
          <w:tab w:val="left" w:pos="210"/>
        </w:tabs>
        <w:ind w:left="640"/>
      </w:pPr>
      <w:bookmarkStart w:id="34" w:name="heading_47"/>
      <w:r>
        <w:br w:type="page"/>
      </w:r>
      <w:r w:rsidR="00915738">
        <w:rPr>
          <w:rFonts w:hint="eastAsia"/>
        </w:rPr>
        <w:lastRenderedPageBreak/>
        <w:t>第</w:t>
      </w:r>
      <w:r w:rsidR="00915738">
        <w:t>五章</w:t>
      </w:r>
      <w:r w:rsidR="00915738">
        <w:rPr>
          <w:rFonts w:hint="eastAsia"/>
        </w:rPr>
        <w:t xml:space="preserve"> </w:t>
      </w:r>
      <w:r>
        <w:t>采购合同</w:t>
      </w:r>
      <w:bookmarkEnd w:id="34"/>
    </w:p>
    <w:p w14:paraId="1AAB471C" w14:textId="77777777" w:rsidR="00C50D67" w:rsidRDefault="00836347">
      <w:pPr>
        <w:pStyle w:val="a4"/>
        <w:widowControl/>
        <w:ind w:firstLine="480"/>
      </w:pPr>
      <w:r>
        <w:t>甲方（采购方）：福建省测试技术研究所</w:t>
      </w:r>
    </w:p>
    <w:p w14:paraId="1B766C82" w14:textId="77777777" w:rsidR="00C50D67" w:rsidRDefault="00836347">
      <w:pPr>
        <w:pStyle w:val="a4"/>
        <w:widowControl/>
        <w:ind w:firstLine="480"/>
      </w:pPr>
      <w:r>
        <w:t>统一社会信用代码：</w:t>
      </w:r>
      <w:r>
        <w:t>12350000488002690T</w:t>
      </w:r>
    </w:p>
    <w:p w14:paraId="4FF20966" w14:textId="77777777" w:rsidR="00C50D67" w:rsidRDefault="00836347">
      <w:pPr>
        <w:pStyle w:val="a4"/>
        <w:widowControl/>
        <w:ind w:firstLine="480"/>
      </w:pPr>
      <w:r>
        <w:t>地址：福州市北二环中路</w:t>
      </w:r>
      <w:r>
        <w:t>61</w:t>
      </w:r>
      <w:r>
        <w:t>号</w:t>
      </w:r>
    </w:p>
    <w:p w14:paraId="389340FD" w14:textId="77777777" w:rsidR="00C50D67" w:rsidRDefault="00836347">
      <w:pPr>
        <w:pStyle w:val="a4"/>
        <w:widowControl/>
        <w:ind w:firstLine="480"/>
      </w:pPr>
      <w:r>
        <w:t>联系电话：</w:t>
      </w:r>
      <w:r>
        <w:t>0591-87830371</w:t>
      </w:r>
    </w:p>
    <w:p w14:paraId="7BC886A7" w14:textId="77777777" w:rsidR="00C50D67" w:rsidRDefault="00836347">
      <w:pPr>
        <w:pStyle w:val="a4"/>
        <w:widowControl/>
        <w:ind w:firstLine="480"/>
      </w:pPr>
      <w:r>
        <w:t>乙方（供应商）：</w:t>
      </w:r>
      <w:r>
        <w:t>________________________</w:t>
      </w:r>
    </w:p>
    <w:p w14:paraId="3FF5B478" w14:textId="77777777" w:rsidR="00C50D67" w:rsidRDefault="00836347">
      <w:pPr>
        <w:pStyle w:val="a4"/>
        <w:widowControl/>
        <w:ind w:firstLine="480"/>
      </w:pPr>
      <w:r>
        <w:t>统一社会信用代码：</w:t>
      </w:r>
      <w:r>
        <w:t>________________________</w:t>
      </w:r>
    </w:p>
    <w:p w14:paraId="3CC84FE8" w14:textId="77777777" w:rsidR="00C50D67" w:rsidRDefault="00836347">
      <w:pPr>
        <w:pStyle w:val="a4"/>
        <w:widowControl/>
        <w:ind w:firstLine="480"/>
      </w:pPr>
      <w:r>
        <w:t>地址：</w:t>
      </w:r>
      <w:r>
        <w:t>________________________</w:t>
      </w:r>
    </w:p>
    <w:p w14:paraId="14E24D57" w14:textId="77777777" w:rsidR="00C50D67" w:rsidRDefault="00836347">
      <w:pPr>
        <w:pStyle w:val="a4"/>
        <w:widowControl/>
        <w:ind w:firstLine="480"/>
      </w:pPr>
      <w:r>
        <w:t>联系电话：</w:t>
      </w:r>
      <w:r>
        <w:t>________________________</w:t>
      </w:r>
    </w:p>
    <w:p w14:paraId="47430477" w14:textId="77777777" w:rsidR="00C50D67" w:rsidRDefault="00836347">
      <w:pPr>
        <w:pStyle w:val="a4"/>
        <w:widowControl/>
        <w:ind w:firstLine="480"/>
      </w:pPr>
      <w:r>
        <w:t>根据项目编号</w:t>
      </w:r>
      <w:r>
        <w:t>KFB202604003</w:t>
      </w:r>
      <w:r>
        <w:t>的</w:t>
      </w:r>
      <w:r>
        <w:t>2026</w:t>
      </w:r>
      <w:r>
        <w:t>年《福建分析测试》杂志（第</w:t>
      </w:r>
      <w:r>
        <w:t>2</w:t>
      </w:r>
      <w:r>
        <w:t>期</w:t>
      </w:r>
      <w:r>
        <w:t>-6</w:t>
      </w:r>
      <w:r>
        <w:t>期）采购项目公开招标结果，乙方为中标供应商，经甲乙双方友好协商，本着平等自愿、公平诚信的原则，达成如下协议，以资共同遵守。</w:t>
      </w:r>
    </w:p>
    <w:p w14:paraId="2D985DB7" w14:textId="77777777" w:rsidR="00C50D67" w:rsidRDefault="00836347">
      <w:pPr>
        <w:pStyle w:val="1"/>
        <w:widowControl/>
        <w:numPr>
          <w:ilvl w:val="0"/>
          <w:numId w:val="59"/>
        </w:numPr>
        <w:tabs>
          <w:tab w:val="left" w:pos="1445"/>
        </w:tabs>
        <w:ind w:firstLineChars="200" w:firstLine="482"/>
      </w:pPr>
      <w:bookmarkStart w:id="35" w:name="heading_48"/>
      <w:r>
        <w:t>服务内容及要求</w:t>
      </w:r>
      <w:bookmarkEnd w:id="35"/>
    </w:p>
    <w:p w14:paraId="23741703" w14:textId="77777777" w:rsidR="00C50D67" w:rsidRDefault="00836347">
      <w:pPr>
        <w:pStyle w:val="a4"/>
        <w:widowControl/>
        <w:numPr>
          <w:ilvl w:val="0"/>
          <w:numId w:val="60"/>
        </w:numPr>
        <w:tabs>
          <w:tab w:val="clear" w:pos="210"/>
          <w:tab w:val="left" w:pos="780"/>
        </w:tabs>
      </w:pPr>
      <w:r>
        <w:t>乙方按照本招标文件第四章《采购内容及要求》及乙方投标文件承诺，为甲方提供</w:t>
      </w:r>
      <w:r>
        <w:t>2026</w:t>
      </w:r>
      <w:r>
        <w:t>年《福建分析测试》杂志第</w:t>
      </w:r>
      <w:r>
        <w:t>2</w:t>
      </w:r>
      <w:r>
        <w:t>期</w:t>
      </w:r>
      <w:r>
        <w:t>-6</w:t>
      </w:r>
      <w:r>
        <w:t>期的排版、校对、照片处理、封面出片、印刷、交付等全部相关服务，同时按照约定每年制作合集</w:t>
      </w:r>
      <w:r>
        <w:t>10</w:t>
      </w:r>
      <w:r>
        <w:t>册，合集制作费用已包含在本合同总金额内，甲方不再单独支付任何费用。</w:t>
      </w:r>
    </w:p>
    <w:p w14:paraId="4EC70C9D" w14:textId="77777777" w:rsidR="00C50D67" w:rsidRDefault="00836347">
      <w:pPr>
        <w:pStyle w:val="a4"/>
        <w:widowControl/>
        <w:numPr>
          <w:ilvl w:val="0"/>
          <w:numId w:val="60"/>
        </w:numPr>
        <w:tabs>
          <w:tab w:val="clear" w:pos="210"/>
          <w:tab w:val="left" w:pos="780"/>
        </w:tabs>
      </w:pPr>
      <w:r>
        <w:t>服务质量、规格参数、交付时限等严格按照本招标文件及乙方投标文件约定执行，不得擅自更改。</w:t>
      </w:r>
    </w:p>
    <w:p w14:paraId="78433D7A" w14:textId="77777777" w:rsidR="00C50D67" w:rsidRDefault="00836347">
      <w:pPr>
        <w:pStyle w:val="1"/>
        <w:widowControl/>
        <w:numPr>
          <w:ilvl w:val="0"/>
          <w:numId w:val="59"/>
        </w:numPr>
        <w:tabs>
          <w:tab w:val="left" w:pos="1445"/>
        </w:tabs>
        <w:ind w:firstLineChars="200" w:firstLine="482"/>
      </w:pPr>
      <w:bookmarkStart w:id="36" w:name="heading_49"/>
      <w:r>
        <w:t>服务期限</w:t>
      </w:r>
      <w:bookmarkEnd w:id="36"/>
    </w:p>
    <w:p w14:paraId="03F4E0DB" w14:textId="77777777" w:rsidR="00C50D67" w:rsidRDefault="00836347">
      <w:pPr>
        <w:pStyle w:val="a4"/>
        <w:widowControl/>
        <w:ind w:firstLine="480"/>
      </w:pPr>
      <w:r>
        <w:t>自本合同签订之日起，至</w:t>
      </w:r>
      <w:r>
        <w:t>2026</w:t>
      </w:r>
      <w:r>
        <w:t>年《福建分析测试》杂志第</w:t>
      </w:r>
      <w:r>
        <w:t>2</w:t>
      </w:r>
      <w:r>
        <w:t>期</w:t>
      </w:r>
      <w:r>
        <w:t>-6</w:t>
      </w:r>
      <w:r>
        <w:t>期（共</w:t>
      </w:r>
      <w:r>
        <w:t>5</w:t>
      </w:r>
      <w:r>
        <w:t>期）全部交付完成之日止，每期需在甲方要求的单月中旬完成交付（具体日期由甲方提前</w:t>
      </w:r>
      <w:r>
        <w:t>3</w:t>
      </w:r>
      <w:r>
        <w:t>个工作日书面通知乙方）。</w:t>
      </w:r>
    </w:p>
    <w:p w14:paraId="6BADA7E5" w14:textId="77777777" w:rsidR="00C50D67" w:rsidRDefault="00836347">
      <w:pPr>
        <w:pStyle w:val="a4"/>
        <w:widowControl/>
        <w:ind w:firstLine="480"/>
      </w:pPr>
      <w:r>
        <w:lastRenderedPageBreak/>
        <w:t>服务期满后，若采购方服务满意度评价为合格及以上，可予以续签</w:t>
      </w:r>
      <w:r>
        <w:t xml:space="preserve"> 1 </w:t>
      </w:r>
      <w:r>
        <w:t>年；续签合同总价按本项目采购金额</w:t>
      </w:r>
      <w:r>
        <w:t xml:space="preserve"> ÷5×6</w:t>
      </w:r>
      <w:r>
        <w:t>标准核算（按年度常规出刊</w:t>
      </w:r>
      <w:r>
        <w:t xml:space="preserve"> 6 </w:t>
      </w:r>
      <w:r>
        <w:t>期计），本项目最多允许续签</w:t>
      </w:r>
      <w:r>
        <w:t xml:space="preserve"> 2 </w:t>
      </w:r>
      <w:r>
        <w:t>次。</w:t>
      </w:r>
    </w:p>
    <w:p w14:paraId="28396B11" w14:textId="77777777" w:rsidR="00C50D67" w:rsidRDefault="00836347">
      <w:pPr>
        <w:pStyle w:val="1"/>
        <w:widowControl/>
        <w:numPr>
          <w:ilvl w:val="0"/>
          <w:numId w:val="59"/>
        </w:numPr>
        <w:tabs>
          <w:tab w:val="left" w:pos="1445"/>
        </w:tabs>
        <w:ind w:firstLineChars="200" w:firstLine="482"/>
      </w:pPr>
      <w:bookmarkStart w:id="37" w:name="heading_50"/>
      <w:r>
        <w:t>合同金额</w:t>
      </w:r>
      <w:bookmarkEnd w:id="37"/>
    </w:p>
    <w:p w14:paraId="55EAB4D8" w14:textId="77777777" w:rsidR="00C50D67" w:rsidRDefault="00836347">
      <w:pPr>
        <w:pStyle w:val="a4"/>
        <w:widowControl/>
        <w:ind w:firstLine="480"/>
      </w:pPr>
      <w:r>
        <w:t>本合同总金额为人民币</w:t>
      </w:r>
      <w:r>
        <w:t>__________</w:t>
      </w:r>
      <w:r>
        <w:t>元（大写：</w:t>
      </w:r>
      <w:r>
        <w:t>________________________</w:t>
      </w:r>
      <w:r>
        <w:t>），该金额包含排版、校对、印刷、装订、运输、税费及每年</w:t>
      </w:r>
      <w:r>
        <w:t>10</w:t>
      </w:r>
      <w:r>
        <w:t>册合集制作等一切相关费用，甲方不再额外支付任何费用。</w:t>
      </w:r>
    </w:p>
    <w:p w14:paraId="27618928" w14:textId="77777777" w:rsidR="00C50D67" w:rsidRDefault="00836347">
      <w:pPr>
        <w:pStyle w:val="1"/>
        <w:widowControl/>
        <w:numPr>
          <w:ilvl w:val="0"/>
          <w:numId w:val="59"/>
        </w:numPr>
        <w:tabs>
          <w:tab w:val="left" w:pos="1445"/>
        </w:tabs>
        <w:ind w:firstLineChars="200" w:firstLine="482"/>
      </w:pPr>
      <w:bookmarkStart w:id="38" w:name="heading_51"/>
      <w:r>
        <w:t>付款方式</w:t>
      </w:r>
      <w:bookmarkEnd w:id="38"/>
    </w:p>
    <w:p w14:paraId="3D021EA6" w14:textId="77777777" w:rsidR="00C50D67" w:rsidRDefault="00836347">
      <w:pPr>
        <w:pStyle w:val="a4"/>
        <w:widowControl/>
        <w:numPr>
          <w:ilvl w:val="0"/>
          <w:numId w:val="61"/>
        </w:numPr>
        <w:tabs>
          <w:tab w:val="clear" w:pos="210"/>
          <w:tab w:val="left" w:pos="780"/>
        </w:tabs>
      </w:pPr>
      <w:r>
        <w:t>结算方式：按期结算，每期杂志完成交付并经甲方验收合格后，乙方开具合法有效的等额增值税发票，甲方在收到发票后</w:t>
      </w:r>
      <w:r>
        <w:t>10</w:t>
      </w:r>
      <w:r>
        <w:t>个工作日内支付该期服务费用；</w:t>
      </w:r>
    </w:p>
    <w:p w14:paraId="4C01EFAC" w14:textId="77777777" w:rsidR="00C50D67" w:rsidRDefault="00836347">
      <w:pPr>
        <w:pStyle w:val="a4"/>
        <w:widowControl/>
        <w:numPr>
          <w:ilvl w:val="0"/>
          <w:numId w:val="61"/>
        </w:numPr>
        <w:tabs>
          <w:tab w:val="clear" w:pos="210"/>
          <w:tab w:val="left" w:pos="780"/>
        </w:tabs>
      </w:pPr>
      <w:r>
        <w:t>本合同总金额为按期包干报价，不做分项报价，该包干价已涵盖</w:t>
      </w:r>
      <w:r>
        <w:t>5</w:t>
      </w:r>
      <w:r>
        <w:t>期杂志全部服务及每年</w:t>
      </w:r>
      <w:r>
        <w:t>10</w:t>
      </w:r>
      <w:r>
        <w:t>册合集制作的一切相关费用，无任何分项费用拆分。</w:t>
      </w:r>
    </w:p>
    <w:p w14:paraId="11FC3492" w14:textId="77777777" w:rsidR="00C50D67" w:rsidRDefault="00836347">
      <w:pPr>
        <w:pStyle w:val="a4"/>
        <w:widowControl/>
        <w:numPr>
          <w:ilvl w:val="0"/>
          <w:numId w:val="61"/>
        </w:numPr>
        <w:tabs>
          <w:tab w:val="clear" w:pos="210"/>
          <w:tab w:val="left" w:pos="780"/>
        </w:tabs>
      </w:pPr>
      <w:r>
        <w:t>若乙方未按要求提供发票，甲方有权顺延付款，且不承担逾期付款责任。</w:t>
      </w:r>
    </w:p>
    <w:p w14:paraId="7079D543" w14:textId="77777777" w:rsidR="00C50D67" w:rsidRDefault="00836347">
      <w:pPr>
        <w:pStyle w:val="a4"/>
        <w:widowControl/>
        <w:numPr>
          <w:ilvl w:val="0"/>
          <w:numId w:val="61"/>
        </w:numPr>
        <w:tabs>
          <w:tab w:val="clear" w:pos="210"/>
          <w:tab w:val="left" w:pos="780"/>
        </w:tabs>
      </w:pPr>
      <w:r>
        <w:t>乙方需在甲方付款前提供合法有效的等额增值税发票，发票金额按合同包干总价及付款比例开具，不做分项开票；若乙方未按要求提供发票，甲方有权顺延付款，且不承担逾期付款责任。</w:t>
      </w:r>
    </w:p>
    <w:p w14:paraId="34B37761" w14:textId="77777777" w:rsidR="00C50D67" w:rsidRDefault="00836347">
      <w:pPr>
        <w:pStyle w:val="1"/>
        <w:widowControl/>
        <w:numPr>
          <w:ilvl w:val="0"/>
          <w:numId w:val="59"/>
        </w:numPr>
        <w:tabs>
          <w:tab w:val="left" w:pos="1445"/>
        </w:tabs>
        <w:ind w:firstLineChars="200" w:firstLine="482"/>
      </w:pPr>
      <w:bookmarkStart w:id="39" w:name="heading_52"/>
      <w:r>
        <w:t>验收标准</w:t>
      </w:r>
      <w:bookmarkEnd w:id="39"/>
    </w:p>
    <w:p w14:paraId="50617E9B" w14:textId="77777777" w:rsidR="00C50D67" w:rsidRDefault="00836347">
      <w:pPr>
        <w:pStyle w:val="a4"/>
        <w:widowControl/>
        <w:numPr>
          <w:ilvl w:val="0"/>
          <w:numId w:val="62"/>
        </w:numPr>
        <w:tabs>
          <w:tab w:val="clear" w:pos="210"/>
          <w:tab w:val="left" w:pos="780"/>
        </w:tabs>
      </w:pPr>
      <w:r>
        <w:t>每期杂志交付后，甲方在</w:t>
      </w:r>
      <w:r>
        <w:t>3</w:t>
      </w:r>
      <w:r>
        <w:t>个工作日内组织验收，验收内容包括数量、规格、印刷质量、排版质量、校对质量等，验收标准严格按照本招标文件第四章约定执行。</w:t>
      </w:r>
    </w:p>
    <w:p w14:paraId="15065FAA" w14:textId="77777777" w:rsidR="00C50D67" w:rsidRDefault="00836347">
      <w:pPr>
        <w:pStyle w:val="a4"/>
        <w:widowControl/>
        <w:numPr>
          <w:ilvl w:val="0"/>
          <w:numId w:val="62"/>
        </w:numPr>
        <w:tabs>
          <w:tab w:val="clear" w:pos="210"/>
          <w:tab w:val="left" w:pos="780"/>
        </w:tabs>
      </w:pPr>
      <w:r>
        <w:t>若验收不合格，乙方需在</w:t>
      </w:r>
      <w:r>
        <w:t>3</w:t>
      </w:r>
      <w:r>
        <w:t>个工作日内无条件返工或更换，直至验收合格，由此产生的费用由乙方承担，且不影响后续期数的交付时限；若返工、更换后仍不合格的，甲方有权解除合同，乙方需退还甲方已支付的全部款项，并承担相应违约责任。</w:t>
      </w:r>
    </w:p>
    <w:p w14:paraId="544EDCF4" w14:textId="77777777" w:rsidR="00C50D67" w:rsidRDefault="00836347">
      <w:pPr>
        <w:pStyle w:val="1"/>
        <w:widowControl/>
        <w:numPr>
          <w:ilvl w:val="0"/>
          <w:numId w:val="59"/>
        </w:numPr>
        <w:tabs>
          <w:tab w:val="left" w:pos="1445"/>
        </w:tabs>
        <w:ind w:firstLineChars="200" w:firstLine="482"/>
      </w:pPr>
      <w:bookmarkStart w:id="40" w:name="heading_53"/>
      <w:r>
        <w:lastRenderedPageBreak/>
        <w:t>双方权利与义务</w:t>
      </w:r>
      <w:bookmarkEnd w:id="40"/>
    </w:p>
    <w:p w14:paraId="3E251255" w14:textId="77777777" w:rsidR="00C50D67" w:rsidRDefault="00836347">
      <w:pPr>
        <w:pStyle w:val="a4"/>
        <w:widowControl/>
        <w:numPr>
          <w:ilvl w:val="0"/>
          <w:numId w:val="63"/>
        </w:numPr>
        <w:tabs>
          <w:tab w:val="clear" w:pos="210"/>
          <w:tab w:val="left" w:pos="780"/>
        </w:tabs>
      </w:pPr>
      <w:r>
        <w:t>甲方权利与义务：按照本招标文件第四章约定及本合同约定，履行配合、付款、验收等相关义务，行使相应权利。</w:t>
      </w:r>
    </w:p>
    <w:p w14:paraId="3056F26F" w14:textId="77777777" w:rsidR="00C50D67" w:rsidRDefault="00836347">
      <w:pPr>
        <w:pStyle w:val="a4"/>
        <w:widowControl/>
        <w:numPr>
          <w:ilvl w:val="0"/>
          <w:numId w:val="63"/>
        </w:numPr>
        <w:tabs>
          <w:tab w:val="clear" w:pos="210"/>
          <w:tab w:val="left" w:pos="780"/>
        </w:tabs>
      </w:pPr>
      <w:r>
        <w:t>乙方权利与义务：按照本招标文件第四章约定及本合同约定，履行服务、保密、交付等相关义务，行使相应权利。</w:t>
      </w:r>
    </w:p>
    <w:p w14:paraId="3E5579A9" w14:textId="77777777" w:rsidR="00C50D67" w:rsidRDefault="00836347">
      <w:pPr>
        <w:pStyle w:val="1"/>
        <w:widowControl/>
        <w:numPr>
          <w:ilvl w:val="0"/>
          <w:numId w:val="59"/>
        </w:numPr>
        <w:tabs>
          <w:tab w:val="left" w:pos="1445"/>
        </w:tabs>
        <w:ind w:firstLineChars="200" w:firstLine="482"/>
      </w:pPr>
      <w:bookmarkStart w:id="41" w:name="heading_54"/>
      <w:r>
        <w:t>违约责任</w:t>
      </w:r>
      <w:bookmarkEnd w:id="41"/>
    </w:p>
    <w:p w14:paraId="69EEBDEE" w14:textId="77777777" w:rsidR="00C50D67" w:rsidRDefault="00836347">
      <w:pPr>
        <w:pStyle w:val="a4"/>
        <w:widowControl/>
        <w:ind w:firstLine="480"/>
      </w:pPr>
      <w:r>
        <w:t>本合同违约责任按照本招标文件第四章</w:t>
      </w:r>
      <w:r>
        <w:t>“</w:t>
      </w:r>
      <w:r>
        <w:t>五、违约责任</w:t>
      </w:r>
      <w:r>
        <w:t>”</w:t>
      </w:r>
      <w:r>
        <w:t>约定执行。</w:t>
      </w:r>
    </w:p>
    <w:p w14:paraId="2E56254D" w14:textId="77777777" w:rsidR="00C50D67" w:rsidRDefault="00836347">
      <w:pPr>
        <w:pStyle w:val="1"/>
        <w:widowControl/>
        <w:numPr>
          <w:ilvl w:val="0"/>
          <w:numId w:val="59"/>
        </w:numPr>
        <w:tabs>
          <w:tab w:val="left" w:pos="1445"/>
        </w:tabs>
        <w:ind w:firstLineChars="200" w:firstLine="482"/>
      </w:pPr>
      <w:bookmarkStart w:id="42" w:name="heading_55"/>
      <w:r>
        <w:t>不可抗力</w:t>
      </w:r>
      <w:bookmarkEnd w:id="42"/>
    </w:p>
    <w:p w14:paraId="4CADAE5E" w14:textId="77777777" w:rsidR="00C50D67" w:rsidRDefault="00836347">
      <w:pPr>
        <w:pStyle w:val="a4"/>
        <w:widowControl/>
        <w:ind w:firstLine="480"/>
      </w:pPr>
      <w:r>
        <w:t>因不可抗力导致本合同无法履行或延迟履行的，遭遇不可抗力一方应及时通知对方，并在不可抗力发生后</w:t>
      </w:r>
      <w:r>
        <w:t>15</w:t>
      </w:r>
      <w:r>
        <w:t>个工作日内提供相关证明文件，双方根据不可抗力影响程度，协商决定继续履行、部分履行或解除合同，互不承担违约责任。</w:t>
      </w:r>
    </w:p>
    <w:p w14:paraId="10719D43" w14:textId="77777777" w:rsidR="00C50D67" w:rsidRDefault="00836347">
      <w:pPr>
        <w:pStyle w:val="1"/>
        <w:widowControl/>
        <w:numPr>
          <w:ilvl w:val="0"/>
          <w:numId w:val="59"/>
        </w:numPr>
        <w:tabs>
          <w:tab w:val="left" w:pos="1445"/>
        </w:tabs>
        <w:ind w:firstLineChars="200" w:firstLine="482"/>
      </w:pPr>
      <w:bookmarkStart w:id="43" w:name="heading_56"/>
      <w:r>
        <w:t>争议解决</w:t>
      </w:r>
      <w:bookmarkEnd w:id="43"/>
    </w:p>
    <w:p w14:paraId="7783C758" w14:textId="77777777" w:rsidR="00C50D67" w:rsidRDefault="00836347">
      <w:pPr>
        <w:pStyle w:val="a4"/>
        <w:widowControl/>
        <w:ind w:firstLine="480"/>
      </w:pPr>
      <w:r>
        <w:t>本合同履行过程中发生的争议，双方应首先友好协商解决；协商不成的，任何一方均有权向甲方所在地人民法院提起诉讼。</w:t>
      </w:r>
    </w:p>
    <w:p w14:paraId="38A40179" w14:textId="77777777" w:rsidR="00C50D67" w:rsidRDefault="00836347">
      <w:pPr>
        <w:pStyle w:val="1"/>
        <w:widowControl/>
        <w:numPr>
          <w:ilvl w:val="0"/>
          <w:numId w:val="59"/>
        </w:numPr>
        <w:tabs>
          <w:tab w:val="left" w:pos="1445"/>
        </w:tabs>
        <w:ind w:firstLineChars="200" w:firstLine="482"/>
      </w:pPr>
      <w:bookmarkStart w:id="44" w:name="heading_57"/>
      <w:r>
        <w:t>其他约定</w:t>
      </w:r>
      <w:bookmarkEnd w:id="44"/>
    </w:p>
    <w:p w14:paraId="168E2C1E" w14:textId="77777777" w:rsidR="00C50D67" w:rsidRDefault="00836347">
      <w:pPr>
        <w:pStyle w:val="a4"/>
        <w:widowControl/>
        <w:numPr>
          <w:ilvl w:val="0"/>
          <w:numId w:val="64"/>
        </w:numPr>
        <w:tabs>
          <w:tab w:val="clear" w:pos="210"/>
          <w:tab w:val="left" w:pos="780"/>
        </w:tabs>
      </w:pPr>
      <w:r>
        <w:t>本合同未尽事宜，双方可另行签订补充协议，补充协议与本合同具有同等法律效力。</w:t>
      </w:r>
    </w:p>
    <w:p w14:paraId="2A9B7A28" w14:textId="77777777" w:rsidR="00C50D67" w:rsidRDefault="00836347">
      <w:pPr>
        <w:pStyle w:val="a4"/>
        <w:widowControl/>
        <w:numPr>
          <w:ilvl w:val="0"/>
          <w:numId w:val="64"/>
        </w:numPr>
        <w:tabs>
          <w:tab w:val="clear" w:pos="210"/>
          <w:tab w:val="left" w:pos="780"/>
        </w:tabs>
      </w:pPr>
      <w:r>
        <w:t>本合同一式陆份，甲方执叁份，乙方执叁份，签字盖章后生效，具有同等法律效力。</w:t>
      </w:r>
    </w:p>
    <w:p w14:paraId="60F097B1" w14:textId="77777777" w:rsidR="00C50D67" w:rsidRDefault="00836347">
      <w:pPr>
        <w:pStyle w:val="a4"/>
        <w:widowControl/>
        <w:numPr>
          <w:ilvl w:val="0"/>
          <w:numId w:val="64"/>
        </w:numPr>
        <w:tabs>
          <w:tab w:val="clear" w:pos="210"/>
          <w:tab w:val="left" w:pos="780"/>
        </w:tabs>
      </w:pPr>
      <w:r>
        <w:t>本合同有效期自双方签字盖章之日起至全部服务完成、款项结清之日止；服务期满后，经甲方对乙方服务满意度评价为满意的，双方可协商延长服务期限一年，延长期间的服务内容、费用及其他相关约定另行签订补充协议。</w:t>
      </w:r>
    </w:p>
    <w:p w14:paraId="68D75928" w14:textId="77777777" w:rsidR="00C50D67" w:rsidRDefault="00836347">
      <w:pPr>
        <w:pStyle w:val="a4"/>
        <w:widowControl/>
        <w:ind w:firstLine="480"/>
      </w:pPr>
      <w:r>
        <w:t>（以下无正文）</w:t>
      </w:r>
    </w:p>
    <w:p w14:paraId="726ADF88"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甲方（盖章）：福建省测试技术研究所</w:t>
      </w:r>
    </w:p>
    <w:p w14:paraId="7F6A64DC"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法定代表人</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授权代表（签字）：</w:t>
      </w:r>
      <w:r>
        <w:rPr>
          <w:rFonts w:ascii="Times New Roman" w:eastAsia="宋体" w:hAnsi="Times New Roman" w:cs="Times New Roman" w:hint="eastAsia"/>
          <w:sz w:val="24"/>
          <w:szCs w:val="28"/>
        </w:rPr>
        <w:t>________________________</w:t>
      </w:r>
    </w:p>
    <w:p w14:paraId="0CC652E2"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386ED330"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乙方（盖章）：</w:t>
      </w:r>
      <w:r>
        <w:rPr>
          <w:rFonts w:ascii="Times New Roman" w:eastAsia="宋体" w:hAnsi="Times New Roman" w:cs="Times New Roman" w:hint="eastAsia"/>
          <w:sz w:val="24"/>
          <w:szCs w:val="28"/>
        </w:rPr>
        <w:t>________________________</w:t>
      </w:r>
    </w:p>
    <w:p w14:paraId="61D27F12" w14:textId="7BB7997E"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法定代表人</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授权代表（签字）：</w:t>
      </w:r>
      <w:r>
        <w:rPr>
          <w:rFonts w:ascii="Times New Roman" w:eastAsia="宋体" w:hAnsi="Times New Roman" w:cs="Times New Roman" w:hint="eastAsia"/>
          <w:sz w:val="24"/>
          <w:szCs w:val="28"/>
        </w:rPr>
        <w:t>________________________</w:t>
      </w:r>
    </w:p>
    <w:p w14:paraId="6101A127" w14:textId="3D93720E" w:rsidR="00C50D67" w:rsidRDefault="00836347" w:rsidP="00AB4665">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3CA2946D" w14:textId="77777777" w:rsidR="00915738" w:rsidRDefault="00915738">
      <w:pPr>
        <w:widowControl/>
        <w:jc w:val="left"/>
        <w:rPr>
          <w:rFonts w:ascii="宋体" w:eastAsia="宋体" w:hAnsi="宋体" w:cs="宋体"/>
          <w:b/>
          <w:sz w:val="40"/>
          <w:szCs w:val="28"/>
        </w:rPr>
      </w:pPr>
      <w:bookmarkStart w:id="45" w:name="heading_58"/>
      <w:r>
        <w:rPr>
          <w:rFonts w:ascii="宋体" w:eastAsia="宋体" w:hAnsi="宋体" w:cs="宋体"/>
          <w:b/>
          <w:sz w:val="40"/>
          <w:szCs w:val="28"/>
        </w:rPr>
        <w:br w:type="page"/>
      </w:r>
    </w:p>
    <w:p w14:paraId="6454F3E1" w14:textId="2D9EB56B" w:rsidR="00C50D67" w:rsidRDefault="00836347" w:rsidP="00AB4665">
      <w:pPr>
        <w:spacing w:before="320" w:after="120" w:line="288" w:lineRule="auto"/>
        <w:jc w:val="center"/>
        <w:rPr>
          <w:rFonts w:ascii="宋体" w:eastAsia="宋体" w:hAnsi="宋体" w:cs="宋体"/>
          <w:sz w:val="24"/>
          <w:szCs w:val="28"/>
        </w:rPr>
      </w:pPr>
      <w:r>
        <w:rPr>
          <w:rFonts w:ascii="宋体" w:eastAsia="宋体" w:hAnsi="宋体" w:cs="宋体" w:hint="eastAsia"/>
          <w:b/>
          <w:sz w:val="40"/>
          <w:szCs w:val="28"/>
        </w:rPr>
        <w:lastRenderedPageBreak/>
        <w:t>第六章 投标文件格式</w:t>
      </w:r>
      <w:bookmarkEnd w:id="45"/>
    </w:p>
    <w:p w14:paraId="5A4D6291" w14:textId="77777777" w:rsidR="00C50D67" w:rsidRDefault="00836347">
      <w:pPr>
        <w:spacing w:before="300" w:after="120" w:line="288" w:lineRule="auto"/>
        <w:jc w:val="left"/>
        <w:rPr>
          <w:rFonts w:ascii="宋体" w:eastAsia="宋体" w:hAnsi="宋体" w:cs="宋体"/>
          <w:sz w:val="24"/>
          <w:szCs w:val="28"/>
        </w:rPr>
      </w:pPr>
      <w:bookmarkStart w:id="46" w:name="heading_59"/>
      <w:r>
        <w:rPr>
          <w:rFonts w:ascii="宋体" w:eastAsia="宋体" w:hAnsi="宋体" w:cs="宋体" w:hint="eastAsia"/>
          <w:b/>
          <w:sz w:val="36"/>
          <w:szCs w:val="28"/>
        </w:rPr>
        <w:t>一、封面</w:t>
      </w:r>
      <w:bookmarkEnd w:id="46"/>
    </w:p>
    <w:p w14:paraId="2A80E0D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福建省测试技术研究所</w:t>
      </w:r>
    </w:p>
    <w:p w14:paraId="5142365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公开招标采购项目</w:t>
      </w:r>
    </w:p>
    <w:p w14:paraId="4E4D3997"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投标文件</w:t>
      </w:r>
    </w:p>
    <w:p w14:paraId="64AA6005"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（正本 / 副本）</w:t>
      </w:r>
    </w:p>
    <w:p w14:paraId="0479DC2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项目名称：2026年《福建分析测试》杂志（第2期-6期）采购项目</w:t>
      </w:r>
    </w:p>
    <w:p w14:paraId="734CDBF5"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项目编号：KFB202604003</w:t>
      </w:r>
    </w:p>
    <w:p w14:paraId="647D536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供应商名称：________________________（加盖公章）</w:t>
      </w:r>
    </w:p>
    <w:p w14:paraId="798A8F6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日期：______年____月____日</w:t>
      </w:r>
    </w:p>
    <w:p w14:paraId="32CFB1B6" w14:textId="3E0DDAFD" w:rsidR="00C50D67" w:rsidRPr="00AB4665" w:rsidRDefault="00915738" w:rsidP="00AB4665">
      <w:pPr>
        <w:spacing w:before="300" w:after="120" w:line="288" w:lineRule="auto"/>
        <w:jc w:val="left"/>
        <w:rPr>
          <w:sz w:val="36"/>
          <w:szCs w:val="28"/>
        </w:rPr>
      </w:pPr>
      <w:bookmarkStart w:id="47" w:name="heading_60"/>
      <w:r>
        <w:rPr>
          <w:rFonts w:ascii="宋体" w:eastAsia="宋体" w:hAnsi="宋体" w:cs="宋体" w:hint="eastAsia"/>
          <w:b/>
          <w:sz w:val="36"/>
          <w:szCs w:val="28"/>
        </w:rPr>
        <w:t>二、</w:t>
      </w:r>
      <w:r w:rsidR="00836347" w:rsidRPr="00AB4665">
        <w:rPr>
          <w:rFonts w:ascii="宋体" w:eastAsia="宋体" w:hAnsi="宋体" w:cs="宋体"/>
          <w:b/>
          <w:sz w:val="36"/>
          <w:szCs w:val="28"/>
        </w:rPr>
        <w:t>目录</w:t>
      </w:r>
      <w:bookmarkEnd w:id="47"/>
    </w:p>
    <w:p w14:paraId="1A6CA3CE" w14:textId="77777777" w:rsidR="00C50D67" w:rsidRDefault="00836347">
      <w:pPr>
        <w:pStyle w:val="a4"/>
        <w:widowControl/>
        <w:numPr>
          <w:ilvl w:val="0"/>
          <w:numId w:val="66"/>
        </w:numPr>
        <w:tabs>
          <w:tab w:val="clear" w:pos="210"/>
          <w:tab w:val="left" w:pos="780"/>
        </w:tabs>
      </w:pPr>
      <w:r>
        <w:t>投标函及投标函附录</w:t>
      </w:r>
    </w:p>
    <w:p w14:paraId="3DE9AB26" w14:textId="77777777" w:rsidR="00C50D67" w:rsidRDefault="00836347">
      <w:pPr>
        <w:pStyle w:val="a4"/>
        <w:widowControl/>
        <w:numPr>
          <w:ilvl w:val="0"/>
          <w:numId w:val="66"/>
        </w:numPr>
        <w:tabs>
          <w:tab w:val="clear" w:pos="210"/>
          <w:tab w:val="left" w:pos="780"/>
        </w:tabs>
      </w:pPr>
      <w:r>
        <w:t>法定代表人身份证明或单位负责人授权书</w:t>
      </w:r>
    </w:p>
    <w:p w14:paraId="47287CED" w14:textId="77777777" w:rsidR="00C50D67" w:rsidRDefault="00836347">
      <w:pPr>
        <w:pStyle w:val="a4"/>
        <w:widowControl/>
        <w:numPr>
          <w:ilvl w:val="0"/>
          <w:numId w:val="66"/>
        </w:numPr>
        <w:tabs>
          <w:tab w:val="clear" w:pos="210"/>
          <w:tab w:val="left" w:pos="780"/>
        </w:tabs>
      </w:pPr>
      <w:r>
        <w:t>供应商基本情况及资质材料</w:t>
      </w:r>
    </w:p>
    <w:p w14:paraId="1C11F784" w14:textId="77777777" w:rsidR="00C50D67" w:rsidRDefault="00836347">
      <w:pPr>
        <w:pStyle w:val="a4"/>
        <w:widowControl/>
        <w:numPr>
          <w:ilvl w:val="0"/>
          <w:numId w:val="66"/>
        </w:numPr>
        <w:tabs>
          <w:tab w:val="clear" w:pos="210"/>
          <w:tab w:val="left" w:pos="780"/>
        </w:tabs>
      </w:pPr>
      <w:r>
        <w:t>科技研究类文章排版、校对能力证明（加分项，自愿提供）</w:t>
      </w:r>
    </w:p>
    <w:p w14:paraId="41714D95" w14:textId="77777777" w:rsidR="00C50D67" w:rsidRDefault="00836347">
      <w:pPr>
        <w:pStyle w:val="a4"/>
        <w:widowControl/>
        <w:numPr>
          <w:ilvl w:val="0"/>
          <w:numId w:val="66"/>
        </w:numPr>
        <w:tabs>
          <w:tab w:val="clear" w:pos="210"/>
          <w:tab w:val="left" w:pos="780"/>
        </w:tabs>
      </w:pPr>
      <w:r>
        <w:t>报价一览表（本项目采用按期包干报价，不提供详细分项报价清单）</w:t>
      </w:r>
    </w:p>
    <w:p w14:paraId="29A7FB9B" w14:textId="77777777" w:rsidR="00C50D67" w:rsidRDefault="00836347">
      <w:pPr>
        <w:pStyle w:val="a4"/>
        <w:widowControl/>
        <w:numPr>
          <w:ilvl w:val="0"/>
          <w:numId w:val="66"/>
        </w:numPr>
        <w:tabs>
          <w:tab w:val="clear" w:pos="210"/>
          <w:tab w:val="left" w:pos="780"/>
        </w:tabs>
      </w:pPr>
      <w:r>
        <w:t>服务方案</w:t>
      </w:r>
    </w:p>
    <w:p w14:paraId="48083BC5" w14:textId="77777777" w:rsidR="00C50D67" w:rsidRDefault="00836347">
      <w:pPr>
        <w:pStyle w:val="a4"/>
        <w:widowControl/>
        <w:numPr>
          <w:ilvl w:val="0"/>
          <w:numId w:val="66"/>
        </w:numPr>
        <w:tabs>
          <w:tab w:val="clear" w:pos="210"/>
          <w:tab w:val="left" w:pos="780"/>
        </w:tabs>
      </w:pPr>
      <w:r>
        <w:t>无重大违法记录声明、信用查询截图</w:t>
      </w:r>
    </w:p>
    <w:p w14:paraId="3D4AA7C0" w14:textId="77777777" w:rsidR="00C50D67" w:rsidRDefault="00836347">
      <w:pPr>
        <w:pStyle w:val="a4"/>
        <w:widowControl/>
        <w:numPr>
          <w:ilvl w:val="0"/>
          <w:numId w:val="66"/>
        </w:numPr>
        <w:tabs>
          <w:tab w:val="clear" w:pos="210"/>
          <w:tab w:val="left" w:pos="780"/>
        </w:tabs>
      </w:pPr>
      <w:r>
        <w:t>供应商认为需要提供的其他资料</w:t>
      </w:r>
    </w:p>
    <w:p w14:paraId="7B2D9FD6" w14:textId="421E0119" w:rsidR="00C50D67" w:rsidRDefault="00836347" w:rsidP="00AB4665">
      <w:pPr>
        <w:pStyle w:val="a7"/>
        <w:tabs>
          <w:tab w:val="left" w:pos="1445"/>
        </w:tabs>
        <w:ind w:left="640"/>
      </w:pPr>
      <w:bookmarkStart w:id="48" w:name="heading_61"/>
      <w:r>
        <w:br w:type="page"/>
      </w:r>
      <w:r>
        <w:lastRenderedPageBreak/>
        <w:t>投标函及投标函附录</w:t>
      </w:r>
      <w:bookmarkEnd w:id="48"/>
    </w:p>
    <w:p w14:paraId="36ED9E00" w14:textId="77777777" w:rsidR="00C50D67" w:rsidRDefault="00836347">
      <w:pPr>
        <w:pStyle w:val="a4"/>
        <w:widowControl/>
        <w:ind w:firstLineChars="0" w:firstLine="0"/>
      </w:pPr>
      <w:r>
        <w:t>致：福建省测试技术研究所</w:t>
      </w:r>
    </w:p>
    <w:p w14:paraId="7A3EA3A9" w14:textId="77777777" w:rsidR="00C50D67" w:rsidRDefault="00836347">
      <w:pPr>
        <w:pStyle w:val="a4"/>
        <w:widowControl/>
        <w:ind w:firstLine="480"/>
      </w:pPr>
      <w:r>
        <w:t>我方已详细阅读项目编号为</w:t>
      </w:r>
      <w:r>
        <w:t>KFB202604003</w:t>
      </w:r>
      <w:r>
        <w:t>的</w:t>
      </w:r>
      <w:r>
        <w:t>2026</w:t>
      </w:r>
      <w:r>
        <w:t>年《福建分析测试》杂志（第</w:t>
      </w:r>
      <w:r>
        <w:t>2</w:t>
      </w:r>
      <w:r>
        <w:t>期</w:t>
      </w:r>
      <w:r>
        <w:t>-6</w:t>
      </w:r>
      <w:r>
        <w:t>期）采购项目公开招标文件，自愿参与本项目投标，并作出如下承诺：</w:t>
      </w:r>
    </w:p>
    <w:p w14:paraId="1584BBF6" w14:textId="77777777" w:rsidR="00C50D67" w:rsidRDefault="00836347">
      <w:pPr>
        <w:pStyle w:val="a4"/>
        <w:widowControl/>
        <w:numPr>
          <w:ilvl w:val="0"/>
          <w:numId w:val="67"/>
        </w:numPr>
        <w:tabs>
          <w:tab w:val="clear" w:pos="210"/>
          <w:tab w:val="left" w:pos="780"/>
        </w:tabs>
      </w:pPr>
      <w:r>
        <w:t>我方承诺，所提交的投标文件及相关资料真实、有效、完整、无误导，符合招标文件的全部要求，若存在虚假信息，自愿承担由此产生的一切责任。</w:t>
      </w:r>
    </w:p>
    <w:p w14:paraId="1FE15AD5" w14:textId="77777777" w:rsidR="00C50D67" w:rsidRDefault="00836347">
      <w:pPr>
        <w:pStyle w:val="a4"/>
        <w:widowControl/>
        <w:numPr>
          <w:ilvl w:val="0"/>
          <w:numId w:val="67"/>
        </w:numPr>
        <w:tabs>
          <w:tab w:val="clear" w:pos="210"/>
          <w:tab w:val="left" w:pos="780"/>
        </w:tabs>
      </w:pPr>
      <w:r>
        <w:t>我方承诺，投标报价为人民币</w:t>
      </w:r>
      <w:r>
        <w:t>__________</w:t>
      </w:r>
      <w:r>
        <w:t>元（大写：</w:t>
      </w:r>
      <w:r>
        <w:t>________________________</w:t>
      </w:r>
      <w:r>
        <w:t>），该报价包含本项目全部服务内容的费用，无遗漏，在投标有效期内不更改。</w:t>
      </w:r>
    </w:p>
    <w:p w14:paraId="0989AEFB" w14:textId="77777777" w:rsidR="00C50D67" w:rsidRDefault="00836347">
      <w:pPr>
        <w:pStyle w:val="a4"/>
        <w:widowControl/>
        <w:numPr>
          <w:ilvl w:val="0"/>
          <w:numId w:val="67"/>
        </w:numPr>
        <w:tabs>
          <w:tab w:val="clear" w:pos="210"/>
          <w:tab w:val="left" w:pos="780"/>
        </w:tabs>
      </w:pPr>
      <w:r>
        <w:t>我方承诺，若中标，将严格按照招标文件、投标文件及合同约定，履行服务义务，确保服务质量和交付时限，不擅自分包、转包本项目，不泄露甲方相关信息。</w:t>
      </w:r>
    </w:p>
    <w:p w14:paraId="3F0A23DD" w14:textId="77777777" w:rsidR="00C50D67" w:rsidRDefault="00836347">
      <w:pPr>
        <w:pStyle w:val="a4"/>
        <w:widowControl/>
        <w:numPr>
          <w:ilvl w:val="0"/>
          <w:numId w:val="67"/>
        </w:numPr>
        <w:tabs>
          <w:tab w:val="clear" w:pos="210"/>
          <w:tab w:val="left" w:pos="780"/>
        </w:tabs>
      </w:pPr>
      <w:r>
        <w:t>我方承诺，具备招标文件规定的合格供应商资格，无任何不符合投标资格的情形。</w:t>
      </w:r>
    </w:p>
    <w:p w14:paraId="53D1F11F" w14:textId="77777777" w:rsidR="00C50D67" w:rsidRDefault="00836347">
      <w:pPr>
        <w:pStyle w:val="a4"/>
        <w:widowControl/>
        <w:numPr>
          <w:ilvl w:val="0"/>
          <w:numId w:val="67"/>
        </w:numPr>
        <w:tabs>
          <w:tab w:val="clear" w:pos="210"/>
          <w:tab w:val="left" w:pos="780"/>
        </w:tabs>
      </w:pPr>
      <w:r>
        <w:t>我方承诺，接受招标文件中所有评标标准、违约责任及其他相关约定。</w:t>
      </w:r>
    </w:p>
    <w:p w14:paraId="6F900EAB"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供应商代表签名：</w:t>
      </w:r>
      <w:r>
        <w:rPr>
          <w:rFonts w:ascii="Times New Roman" w:eastAsia="宋体" w:hAnsi="Times New Roman" w:cs="Times New Roman" w:hint="eastAsia"/>
          <w:sz w:val="24"/>
          <w:szCs w:val="28"/>
        </w:rPr>
        <w:t>________________________</w:t>
      </w:r>
    </w:p>
    <w:p w14:paraId="23094224"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648C1431"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6A4DC14A" w14:textId="77777777" w:rsidR="00C50D67" w:rsidRDefault="00836347">
      <w:pPr>
        <w:pStyle w:val="10"/>
        <w:outlineLvl w:val="9"/>
      </w:pPr>
      <w:r>
        <w:t>投标函附录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760"/>
        <w:gridCol w:w="5520"/>
      </w:tblGrid>
      <w:tr w:rsidR="00C50D67" w14:paraId="169ED5B9" w14:textId="77777777" w:rsidTr="00AB4665">
        <w:tc>
          <w:tcPr>
            <w:tcW w:w="2760" w:type="dxa"/>
            <w:tcMar>
              <w:top w:w="60" w:type="dxa"/>
              <w:left w:w="120" w:type="dxa"/>
              <w:bottom w:w="30" w:type="dxa"/>
              <w:right w:w="120" w:type="dxa"/>
            </w:tcMar>
          </w:tcPr>
          <w:p w14:paraId="15BDE811"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项目名称</w:t>
            </w:r>
          </w:p>
        </w:tc>
        <w:tc>
          <w:tcPr>
            <w:tcW w:w="5520" w:type="dxa"/>
            <w:tcMar>
              <w:top w:w="60" w:type="dxa"/>
              <w:left w:w="120" w:type="dxa"/>
              <w:bottom w:w="30" w:type="dxa"/>
              <w:right w:w="120" w:type="dxa"/>
            </w:tcMar>
          </w:tcPr>
          <w:p w14:paraId="55845BB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2026年《福建分析测试》杂志（第2期-6期）采购项目</w:t>
            </w:r>
          </w:p>
        </w:tc>
      </w:tr>
      <w:tr w:rsidR="00C50D67" w14:paraId="5D64435B" w14:textId="77777777" w:rsidTr="00AB4665">
        <w:tc>
          <w:tcPr>
            <w:tcW w:w="2760" w:type="dxa"/>
            <w:tcMar>
              <w:top w:w="60" w:type="dxa"/>
              <w:left w:w="120" w:type="dxa"/>
              <w:bottom w:w="30" w:type="dxa"/>
              <w:right w:w="120" w:type="dxa"/>
            </w:tcMar>
          </w:tcPr>
          <w:p w14:paraId="4C1032E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lastRenderedPageBreak/>
              <w:t>项目编号</w:t>
            </w:r>
          </w:p>
        </w:tc>
        <w:tc>
          <w:tcPr>
            <w:tcW w:w="5520" w:type="dxa"/>
            <w:tcMar>
              <w:top w:w="60" w:type="dxa"/>
              <w:left w:w="120" w:type="dxa"/>
              <w:bottom w:w="30" w:type="dxa"/>
              <w:right w:w="120" w:type="dxa"/>
            </w:tcMar>
          </w:tcPr>
          <w:p w14:paraId="1191DBA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KFB202604003</w:t>
            </w:r>
          </w:p>
        </w:tc>
      </w:tr>
      <w:tr w:rsidR="00C50D67" w14:paraId="1088C495" w14:textId="77777777" w:rsidTr="00AB4665">
        <w:tc>
          <w:tcPr>
            <w:tcW w:w="2760" w:type="dxa"/>
            <w:tcMar>
              <w:top w:w="60" w:type="dxa"/>
              <w:left w:w="120" w:type="dxa"/>
              <w:bottom w:w="30" w:type="dxa"/>
              <w:right w:w="120" w:type="dxa"/>
            </w:tcMar>
          </w:tcPr>
          <w:p w14:paraId="3F0555E5"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投标报价（人民币）</w:t>
            </w:r>
          </w:p>
        </w:tc>
        <w:tc>
          <w:tcPr>
            <w:tcW w:w="5520" w:type="dxa"/>
            <w:tcMar>
              <w:top w:w="60" w:type="dxa"/>
              <w:left w:w="120" w:type="dxa"/>
              <w:bottom w:w="30" w:type="dxa"/>
              <w:right w:w="120" w:type="dxa"/>
            </w:tcMar>
          </w:tcPr>
          <w:p w14:paraId="19150F3C"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小写：__________元；大写：________________________</w:t>
            </w:r>
          </w:p>
        </w:tc>
      </w:tr>
      <w:tr w:rsidR="00C50D67" w14:paraId="21B42C84" w14:textId="77777777" w:rsidTr="00AB4665">
        <w:tc>
          <w:tcPr>
            <w:tcW w:w="2760" w:type="dxa"/>
            <w:tcMar>
              <w:top w:w="60" w:type="dxa"/>
              <w:left w:w="120" w:type="dxa"/>
              <w:bottom w:w="30" w:type="dxa"/>
              <w:right w:w="120" w:type="dxa"/>
            </w:tcMar>
          </w:tcPr>
          <w:p w14:paraId="67D03B12"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服务期限</w:t>
            </w:r>
          </w:p>
        </w:tc>
        <w:tc>
          <w:tcPr>
            <w:tcW w:w="5520" w:type="dxa"/>
            <w:tcMar>
              <w:top w:w="60" w:type="dxa"/>
              <w:left w:w="120" w:type="dxa"/>
              <w:bottom w:w="30" w:type="dxa"/>
              <w:right w:w="120" w:type="dxa"/>
            </w:tcMar>
          </w:tcPr>
          <w:p w14:paraId="0B9E10CD"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自合同签订之日起至2026年12月31日前完成全部服务</w:t>
            </w:r>
          </w:p>
        </w:tc>
      </w:tr>
      <w:tr w:rsidR="00C50D67" w14:paraId="19E9E0E2" w14:textId="77777777" w:rsidTr="00AB4665">
        <w:tc>
          <w:tcPr>
            <w:tcW w:w="2760" w:type="dxa"/>
            <w:tcMar>
              <w:top w:w="60" w:type="dxa"/>
              <w:left w:w="120" w:type="dxa"/>
              <w:bottom w:w="30" w:type="dxa"/>
              <w:right w:w="120" w:type="dxa"/>
            </w:tcMar>
          </w:tcPr>
          <w:p w14:paraId="30324731"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交付承诺</w:t>
            </w:r>
          </w:p>
        </w:tc>
        <w:tc>
          <w:tcPr>
            <w:tcW w:w="5520" w:type="dxa"/>
            <w:tcMar>
              <w:top w:w="60" w:type="dxa"/>
              <w:left w:w="120" w:type="dxa"/>
              <w:bottom w:w="30" w:type="dxa"/>
              <w:right w:w="120" w:type="dxa"/>
            </w:tcMar>
          </w:tcPr>
          <w:p w14:paraId="2350DAA4"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严格按照甲方要求，每期在单月中旬完成交付，逾期自愿承担违约责任</w:t>
            </w:r>
          </w:p>
        </w:tc>
      </w:tr>
      <w:tr w:rsidR="00C50D67" w14:paraId="1BD5008D" w14:textId="77777777" w:rsidTr="00AB4665">
        <w:tc>
          <w:tcPr>
            <w:tcW w:w="2760" w:type="dxa"/>
            <w:tcMar>
              <w:top w:w="60" w:type="dxa"/>
              <w:left w:w="120" w:type="dxa"/>
              <w:bottom w:w="30" w:type="dxa"/>
              <w:right w:w="120" w:type="dxa"/>
            </w:tcMar>
          </w:tcPr>
          <w:p w14:paraId="6835656D"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质量承诺</w:t>
            </w:r>
          </w:p>
        </w:tc>
        <w:tc>
          <w:tcPr>
            <w:tcW w:w="5520" w:type="dxa"/>
            <w:tcMar>
              <w:top w:w="60" w:type="dxa"/>
              <w:left w:w="120" w:type="dxa"/>
              <w:bottom w:w="30" w:type="dxa"/>
              <w:right w:w="120" w:type="dxa"/>
            </w:tcMar>
          </w:tcPr>
          <w:p w14:paraId="2C525E3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符合招标文件及合同约定的质量标准，验收不合格自愿无条件返工、更换</w:t>
            </w:r>
          </w:p>
        </w:tc>
      </w:tr>
      <w:tr w:rsidR="00C50D67" w14:paraId="7EE1CBF5" w14:textId="77777777" w:rsidTr="00AB4665">
        <w:tc>
          <w:tcPr>
            <w:tcW w:w="2760" w:type="dxa"/>
            <w:tcMar>
              <w:top w:w="60" w:type="dxa"/>
              <w:left w:w="120" w:type="dxa"/>
              <w:bottom w:w="30" w:type="dxa"/>
              <w:right w:w="120" w:type="dxa"/>
            </w:tcMar>
          </w:tcPr>
          <w:p w14:paraId="3DA8416F"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其他承诺</w:t>
            </w:r>
          </w:p>
        </w:tc>
        <w:tc>
          <w:tcPr>
            <w:tcW w:w="5520" w:type="dxa"/>
            <w:tcMar>
              <w:top w:w="60" w:type="dxa"/>
              <w:left w:w="120" w:type="dxa"/>
              <w:bottom w:w="30" w:type="dxa"/>
              <w:right w:w="120" w:type="dxa"/>
            </w:tcMar>
          </w:tcPr>
          <w:p w14:paraId="38952C4D"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bl>
    <w:p w14:paraId="478052AE"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供应商代表签名：</w:t>
      </w:r>
      <w:r>
        <w:rPr>
          <w:rFonts w:ascii="Times New Roman" w:eastAsia="宋体" w:hAnsi="Times New Roman" w:cs="Times New Roman" w:hint="eastAsia"/>
          <w:sz w:val="24"/>
          <w:szCs w:val="28"/>
        </w:rPr>
        <w:t>________________________</w:t>
      </w:r>
    </w:p>
    <w:p w14:paraId="6AD34C93"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09836C48" w14:textId="7487CD5C" w:rsidR="00F05C21"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18DE2D0C" w14:textId="77777777" w:rsidR="00F05C21" w:rsidRDefault="00F05C21">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14:paraId="7307E1A7" w14:textId="3347709C" w:rsidR="00C50D67" w:rsidRPr="00AB4665" w:rsidRDefault="00836347" w:rsidP="00AB4665">
      <w:pPr>
        <w:spacing w:before="300" w:after="120" w:line="288" w:lineRule="auto"/>
        <w:jc w:val="center"/>
        <w:rPr>
          <w:sz w:val="36"/>
          <w:szCs w:val="28"/>
        </w:rPr>
      </w:pPr>
      <w:bookmarkStart w:id="49" w:name="heading_62"/>
      <w:r w:rsidRPr="00AB4665">
        <w:rPr>
          <w:rFonts w:ascii="宋体" w:eastAsia="宋体" w:hAnsi="宋体" w:cs="宋体"/>
          <w:b/>
          <w:sz w:val="36"/>
          <w:szCs w:val="28"/>
        </w:rPr>
        <w:lastRenderedPageBreak/>
        <w:t>法定代表人身份证明或单位负责人授权书</w:t>
      </w:r>
      <w:bookmarkEnd w:id="49"/>
    </w:p>
    <w:p w14:paraId="7B2AD5EF" w14:textId="77777777" w:rsidR="00C50D67" w:rsidRDefault="00836347">
      <w:pPr>
        <w:pStyle w:val="10"/>
        <w:numPr>
          <w:ilvl w:val="0"/>
          <w:numId w:val="68"/>
        </w:numPr>
        <w:tabs>
          <w:tab w:val="left" w:pos="1364"/>
        </w:tabs>
        <w:ind w:firstLineChars="200" w:firstLine="482"/>
        <w:outlineLvl w:val="1"/>
      </w:pPr>
      <w:bookmarkStart w:id="50" w:name="heading_63"/>
      <w:r>
        <w:t>法定代表人身份证明</w:t>
      </w:r>
      <w:bookmarkEnd w:id="50"/>
    </w:p>
    <w:p w14:paraId="525EE0B0" w14:textId="77777777" w:rsidR="00C50D67" w:rsidRDefault="00836347">
      <w:pPr>
        <w:pStyle w:val="a4"/>
        <w:widowControl/>
        <w:ind w:firstLineChars="0" w:firstLine="0"/>
      </w:pPr>
      <w:r>
        <w:t>致：福建省测试技术研究所</w:t>
      </w:r>
    </w:p>
    <w:p w14:paraId="2F52C9E9" w14:textId="77777777" w:rsidR="00C50D67" w:rsidRDefault="00836347">
      <w:pPr>
        <w:pStyle w:val="a4"/>
        <w:widowControl/>
        <w:ind w:firstLine="480"/>
      </w:pPr>
      <w:r>
        <w:t>本单位法定代表人</w:t>
      </w:r>
      <w:r>
        <w:t>__________</w:t>
      </w:r>
      <w:r>
        <w:t>，性别</w:t>
      </w:r>
      <w:r>
        <w:t>______</w:t>
      </w:r>
      <w:r>
        <w:t>，身份证号：</w:t>
      </w:r>
      <w:r>
        <w:t>________________________</w:t>
      </w:r>
      <w:r>
        <w:t>，现任本单位</w:t>
      </w:r>
      <w:r>
        <w:t>__________</w:t>
      </w:r>
      <w:r>
        <w:t>职务，系</w:t>
      </w:r>
      <w:r>
        <w:t>________________________</w:t>
      </w:r>
      <w:r>
        <w:t>（供应商名称）的法定代表人，有权代表本单位参与项目编号为</w:t>
      </w:r>
      <w:r>
        <w:t>KFB202604003</w:t>
      </w:r>
      <w:r>
        <w:t>的采购项目投标及相关事宜。</w:t>
      </w:r>
    </w:p>
    <w:p w14:paraId="42DF6794" w14:textId="77777777" w:rsidR="00C50D67" w:rsidRDefault="00836347">
      <w:pPr>
        <w:pStyle w:val="a4"/>
        <w:widowControl/>
        <w:ind w:firstLine="480"/>
      </w:pPr>
      <w:r>
        <w:t>特此证明。</w:t>
      </w:r>
    </w:p>
    <w:p w14:paraId="312C87D2" w14:textId="77777777" w:rsidR="00C50D67" w:rsidRDefault="00836347">
      <w:pPr>
        <w:pStyle w:val="a4"/>
        <w:widowControl/>
        <w:ind w:firstLine="480"/>
      </w:pPr>
      <w:r>
        <w:t>附件：法定代表人身份证正反面复印件（加盖供应商公章）</w:t>
      </w:r>
    </w:p>
    <w:p w14:paraId="470C7792"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77ADB4EF"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5A98D8FA" w14:textId="77777777" w:rsidR="00C50D67" w:rsidRDefault="00836347" w:rsidP="00AB4665">
      <w:pPr>
        <w:pStyle w:val="2"/>
        <w:widowControl/>
        <w:numPr>
          <w:ilvl w:val="0"/>
          <w:numId w:val="68"/>
        </w:numPr>
        <w:tabs>
          <w:tab w:val="left" w:pos="1364"/>
        </w:tabs>
        <w:ind w:firstLineChars="200" w:firstLine="482"/>
        <w:jc w:val="center"/>
      </w:pPr>
      <w:bookmarkStart w:id="51" w:name="heading_64"/>
      <w:r>
        <w:t>单位负责人授权书</w:t>
      </w:r>
      <w:bookmarkEnd w:id="51"/>
    </w:p>
    <w:p w14:paraId="40DBB5C7" w14:textId="77777777" w:rsidR="00C50D67" w:rsidRDefault="00836347">
      <w:pPr>
        <w:pStyle w:val="a4"/>
        <w:widowControl/>
        <w:ind w:firstLineChars="0" w:firstLine="0"/>
      </w:pPr>
      <w:r>
        <w:t>致：福建省测试技术研究所</w:t>
      </w:r>
    </w:p>
    <w:p w14:paraId="4A8461E4"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供应商名称）单位负责人__________（姓名），身份证号：________________________，授权__________（姓名），身份证号：________________________，作为我方协商代表，代表本单位参与项目编号为KFB202604003的2026年《福建分析测试》杂志（第2期-6期）采购项目投标及相关活动，全权处理投标、开标、评标、合同签订及履约等过程中的一切事宜，其在授权范围内作出的一切行为，均视为本单位的行为，由本单位承担全部责任。</w:t>
      </w:r>
    </w:p>
    <w:p w14:paraId="6D940EF7" w14:textId="77777777" w:rsidR="00C50D67" w:rsidRDefault="00836347">
      <w:pPr>
        <w:pStyle w:val="a4"/>
        <w:widowControl/>
        <w:ind w:firstLine="480"/>
      </w:pPr>
      <w:r>
        <w:t>本授权书自出具之日起生效，有效期至本项目全部采购活动结束之日止。</w:t>
      </w:r>
    </w:p>
    <w:p w14:paraId="170C8F7E" w14:textId="77777777" w:rsidR="00C50D67" w:rsidRDefault="00836347">
      <w:pPr>
        <w:pStyle w:val="a4"/>
        <w:widowControl/>
        <w:ind w:firstLine="480"/>
      </w:pPr>
      <w:r>
        <w:t>附件：单位负责人、授权代表身份证正反面复印件（加盖供应商公章）</w:t>
      </w:r>
    </w:p>
    <w:p w14:paraId="5E459840"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lastRenderedPageBreak/>
        <w:t>单位负责人签名：</w:t>
      </w:r>
      <w:r>
        <w:rPr>
          <w:rFonts w:ascii="Times New Roman" w:eastAsia="宋体" w:hAnsi="Times New Roman" w:cs="Times New Roman" w:hint="eastAsia"/>
          <w:sz w:val="24"/>
          <w:szCs w:val="28"/>
        </w:rPr>
        <w:t>________________________</w:t>
      </w:r>
    </w:p>
    <w:p w14:paraId="07E8250D"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授权代表签名：</w:t>
      </w:r>
      <w:r>
        <w:rPr>
          <w:rFonts w:ascii="Times New Roman" w:eastAsia="宋体" w:hAnsi="Times New Roman" w:cs="Times New Roman" w:hint="eastAsia"/>
          <w:sz w:val="24"/>
          <w:szCs w:val="28"/>
        </w:rPr>
        <w:t>________________________</w:t>
      </w:r>
    </w:p>
    <w:p w14:paraId="5DE1C193"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463DC6E4" w14:textId="46E3E5D5" w:rsidR="00F05C21"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2FF4FBEA" w14:textId="77777777" w:rsidR="00F05C21" w:rsidRDefault="00F05C21">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14:paraId="6A1DE2A4" w14:textId="334B33C3" w:rsidR="00C50D67" w:rsidRDefault="00836347" w:rsidP="00AB4665">
      <w:pPr>
        <w:pStyle w:val="1"/>
        <w:widowControl/>
        <w:tabs>
          <w:tab w:val="left" w:pos="1445"/>
        </w:tabs>
        <w:ind w:left="480"/>
        <w:jc w:val="center"/>
      </w:pPr>
      <w:bookmarkStart w:id="52" w:name="heading_65"/>
      <w:r>
        <w:lastRenderedPageBreak/>
        <w:t>供应商基本情况及资质材料</w:t>
      </w:r>
      <w:bookmarkEnd w:id="52"/>
    </w:p>
    <w:p w14:paraId="5299A074" w14:textId="77777777" w:rsidR="00C50D67" w:rsidRDefault="00836347" w:rsidP="00AB4665">
      <w:pPr>
        <w:pStyle w:val="10"/>
        <w:outlineLvl w:val="1"/>
      </w:pPr>
      <w:r>
        <w:t>供应商基本信息表</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2070"/>
        <w:gridCol w:w="6210"/>
      </w:tblGrid>
      <w:tr w:rsidR="00C50D67" w14:paraId="48648CE5" w14:textId="77777777">
        <w:tc>
          <w:tcPr>
            <w:tcW w:w="2070" w:type="dxa"/>
            <w:tcMar>
              <w:top w:w="60" w:type="dxa"/>
              <w:left w:w="120" w:type="dxa"/>
              <w:bottom w:w="30" w:type="dxa"/>
              <w:right w:w="120" w:type="dxa"/>
            </w:tcMar>
          </w:tcPr>
          <w:p w14:paraId="28CC2C1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供应商名称</w:t>
            </w:r>
          </w:p>
        </w:tc>
        <w:tc>
          <w:tcPr>
            <w:tcW w:w="6210" w:type="dxa"/>
            <w:tcMar>
              <w:top w:w="60" w:type="dxa"/>
              <w:left w:w="120" w:type="dxa"/>
              <w:bottom w:w="30" w:type="dxa"/>
              <w:right w:w="120" w:type="dxa"/>
            </w:tcMar>
          </w:tcPr>
          <w:p w14:paraId="7AB9E6EA"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428F500A" w14:textId="77777777">
        <w:tc>
          <w:tcPr>
            <w:tcW w:w="2070" w:type="dxa"/>
            <w:tcMar>
              <w:top w:w="60" w:type="dxa"/>
              <w:left w:w="120" w:type="dxa"/>
              <w:bottom w:w="30" w:type="dxa"/>
              <w:right w:w="120" w:type="dxa"/>
            </w:tcMar>
          </w:tcPr>
          <w:p w14:paraId="4112772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统一社会信用代码</w:t>
            </w:r>
          </w:p>
        </w:tc>
        <w:tc>
          <w:tcPr>
            <w:tcW w:w="6210" w:type="dxa"/>
            <w:tcMar>
              <w:top w:w="60" w:type="dxa"/>
              <w:left w:w="120" w:type="dxa"/>
              <w:bottom w:w="30" w:type="dxa"/>
              <w:right w:w="120" w:type="dxa"/>
            </w:tcMar>
          </w:tcPr>
          <w:p w14:paraId="0E3704F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21C402B6" w14:textId="77777777">
        <w:tc>
          <w:tcPr>
            <w:tcW w:w="2070" w:type="dxa"/>
            <w:tcMar>
              <w:top w:w="60" w:type="dxa"/>
              <w:left w:w="120" w:type="dxa"/>
              <w:bottom w:w="30" w:type="dxa"/>
              <w:right w:w="120" w:type="dxa"/>
            </w:tcMar>
          </w:tcPr>
          <w:p w14:paraId="6BFA60C1"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注册地址</w:t>
            </w:r>
          </w:p>
        </w:tc>
        <w:tc>
          <w:tcPr>
            <w:tcW w:w="6210" w:type="dxa"/>
            <w:tcMar>
              <w:top w:w="60" w:type="dxa"/>
              <w:left w:w="120" w:type="dxa"/>
              <w:bottom w:w="30" w:type="dxa"/>
              <w:right w:w="120" w:type="dxa"/>
            </w:tcMar>
          </w:tcPr>
          <w:p w14:paraId="2E34239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7D3B4104" w14:textId="77777777">
        <w:tc>
          <w:tcPr>
            <w:tcW w:w="2070" w:type="dxa"/>
            <w:tcMar>
              <w:top w:w="60" w:type="dxa"/>
              <w:left w:w="120" w:type="dxa"/>
              <w:bottom w:w="30" w:type="dxa"/>
              <w:right w:w="120" w:type="dxa"/>
            </w:tcMar>
          </w:tcPr>
          <w:p w14:paraId="3AB94310"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实际经营地址</w:t>
            </w:r>
          </w:p>
        </w:tc>
        <w:tc>
          <w:tcPr>
            <w:tcW w:w="6210" w:type="dxa"/>
            <w:tcMar>
              <w:top w:w="60" w:type="dxa"/>
              <w:left w:w="120" w:type="dxa"/>
              <w:bottom w:w="30" w:type="dxa"/>
              <w:right w:w="120" w:type="dxa"/>
            </w:tcMar>
          </w:tcPr>
          <w:p w14:paraId="67872A29"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7BF3BD31" w14:textId="77777777">
        <w:tc>
          <w:tcPr>
            <w:tcW w:w="2070" w:type="dxa"/>
            <w:tcMar>
              <w:top w:w="60" w:type="dxa"/>
              <w:left w:w="120" w:type="dxa"/>
              <w:bottom w:w="30" w:type="dxa"/>
              <w:right w:w="120" w:type="dxa"/>
            </w:tcMar>
          </w:tcPr>
          <w:p w14:paraId="2E053BE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法定代表人/单位负责人</w:t>
            </w:r>
          </w:p>
        </w:tc>
        <w:tc>
          <w:tcPr>
            <w:tcW w:w="6210" w:type="dxa"/>
            <w:tcMar>
              <w:top w:w="60" w:type="dxa"/>
              <w:left w:w="120" w:type="dxa"/>
              <w:bottom w:w="30" w:type="dxa"/>
              <w:right w:w="120" w:type="dxa"/>
            </w:tcMar>
          </w:tcPr>
          <w:p w14:paraId="6423E2E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姓名：________________________；联系电话：________________________</w:t>
            </w:r>
          </w:p>
        </w:tc>
      </w:tr>
      <w:tr w:rsidR="00C50D67" w14:paraId="4806342F" w14:textId="77777777">
        <w:tc>
          <w:tcPr>
            <w:tcW w:w="2070" w:type="dxa"/>
            <w:tcMar>
              <w:top w:w="60" w:type="dxa"/>
              <w:left w:w="120" w:type="dxa"/>
              <w:bottom w:w="30" w:type="dxa"/>
              <w:right w:w="120" w:type="dxa"/>
            </w:tcMar>
          </w:tcPr>
          <w:p w14:paraId="78AA222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授权代表</w:t>
            </w:r>
          </w:p>
        </w:tc>
        <w:tc>
          <w:tcPr>
            <w:tcW w:w="6210" w:type="dxa"/>
            <w:tcMar>
              <w:top w:w="60" w:type="dxa"/>
              <w:left w:w="120" w:type="dxa"/>
              <w:bottom w:w="30" w:type="dxa"/>
              <w:right w:w="120" w:type="dxa"/>
            </w:tcMar>
          </w:tcPr>
          <w:p w14:paraId="7ECE89EA"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姓名：________________________；联系电话：________________________；邮箱：________________________</w:t>
            </w:r>
          </w:p>
        </w:tc>
      </w:tr>
      <w:tr w:rsidR="00C50D67" w14:paraId="3197F84F" w14:textId="77777777">
        <w:tc>
          <w:tcPr>
            <w:tcW w:w="2070" w:type="dxa"/>
            <w:tcMar>
              <w:top w:w="60" w:type="dxa"/>
              <w:left w:w="120" w:type="dxa"/>
              <w:bottom w:w="30" w:type="dxa"/>
              <w:right w:w="120" w:type="dxa"/>
            </w:tcMar>
          </w:tcPr>
          <w:p w14:paraId="28BF3AC2"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成立日期</w:t>
            </w:r>
          </w:p>
        </w:tc>
        <w:tc>
          <w:tcPr>
            <w:tcW w:w="6210" w:type="dxa"/>
            <w:tcMar>
              <w:top w:w="60" w:type="dxa"/>
              <w:left w:w="120" w:type="dxa"/>
              <w:bottom w:w="30" w:type="dxa"/>
              <w:right w:w="120" w:type="dxa"/>
            </w:tcMar>
          </w:tcPr>
          <w:p w14:paraId="366B04F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______年____月____日</w:t>
            </w:r>
          </w:p>
        </w:tc>
      </w:tr>
      <w:tr w:rsidR="00C50D67" w14:paraId="5E5EF7EE" w14:textId="77777777">
        <w:tc>
          <w:tcPr>
            <w:tcW w:w="2070" w:type="dxa"/>
            <w:tcMar>
              <w:top w:w="60" w:type="dxa"/>
              <w:left w:w="120" w:type="dxa"/>
              <w:bottom w:w="30" w:type="dxa"/>
              <w:right w:w="120" w:type="dxa"/>
            </w:tcMar>
          </w:tcPr>
          <w:p w14:paraId="11040C5A"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注册资本</w:t>
            </w:r>
          </w:p>
        </w:tc>
        <w:tc>
          <w:tcPr>
            <w:tcW w:w="6210" w:type="dxa"/>
            <w:tcMar>
              <w:top w:w="60" w:type="dxa"/>
              <w:left w:w="120" w:type="dxa"/>
              <w:bottom w:w="30" w:type="dxa"/>
              <w:right w:w="120" w:type="dxa"/>
            </w:tcMar>
          </w:tcPr>
          <w:p w14:paraId="3E8A795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23E90147" w14:textId="77777777">
        <w:tc>
          <w:tcPr>
            <w:tcW w:w="2070" w:type="dxa"/>
            <w:tcMar>
              <w:top w:w="60" w:type="dxa"/>
              <w:left w:w="120" w:type="dxa"/>
              <w:bottom w:w="30" w:type="dxa"/>
              <w:right w:w="120" w:type="dxa"/>
            </w:tcMar>
          </w:tcPr>
          <w:p w14:paraId="0697D26E"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经营范围</w:t>
            </w:r>
          </w:p>
        </w:tc>
        <w:tc>
          <w:tcPr>
            <w:tcW w:w="6210" w:type="dxa"/>
            <w:tcMar>
              <w:top w:w="60" w:type="dxa"/>
              <w:left w:w="120" w:type="dxa"/>
              <w:bottom w:w="30" w:type="dxa"/>
              <w:right w:w="120" w:type="dxa"/>
            </w:tcMar>
          </w:tcPr>
          <w:p w14:paraId="054B1C5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3AD129D2" w14:textId="77777777">
        <w:tc>
          <w:tcPr>
            <w:tcW w:w="2070" w:type="dxa"/>
            <w:tcMar>
              <w:top w:w="60" w:type="dxa"/>
              <w:left w:w="120" w:type="dxa"/>
              <w:bottom w:w="30" w:type="dxa"/>
              <w:right w:w="120" w:type="dxa"/>
            </w:tcMar>
          </w:tcPr>
          <w:p w14:paraId="4D55E652"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企业性质</w:t>
            </w:r>
          </w:p>
        </w:tc>
        <w:tc>
          <w:tcPr>
            <w:tcW w:w="6210" w:type="dxa"/>
            <w:tcMar>
              <w:top w:w="60" w:type="dxa"/>
              <w:left w:w="120" w:type="dxa"/>
              <w:bottom w:w="30" w:type="dxa"/>
              <w:right w:w="120" w:type="dxa"/>
            </w:tcMar>
          </w:tcPr>
          <w:p w14:paraId="5060230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r w:rsidR="00C50D67" w14:paraId="0E5630B1" w14:textId="77777777">
        <w:tc>
          <w:tcPr>
            <w:tcW w:w="2070" w:type="dxa"/>
            <w:tcMar>
              <w:top w:w="60" w:type="dxa"/>
              <w:left w:w="120" w:type="dxa"/>
              <w:bottom w:w="30" w:type="dxa"/>
              <w:right w:w="120" w:type="dxa"/>
            </w:tcMar>
          </w:tcPr>
          <w:p w14:paraId="7AC6EA70"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其他说明</w:t>
            </w:r>
          </w:p>
        </w:tc>
        <w:tc>
          <w:tcPr>
            <w:tcW w:w="6210" w:type="dxa"/>
            <w:tcMar>
              <w:top w:w="60" w:type="dxa"/>
              <w:left w:w="120" w:type="dxa"/>
              <w:bottom w:w="30" w:type="dxa"/>
              <w:right w:w="120" w:type="dxa"/>
            </w:tcMar>
          </w:tcPr>
          <w:p w14:paraId="6668DB00"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________________________</w:t>
            </w:r>
          </w:p>
        </w:tc>
      </w:tr>
    </w:tbl>
    <w:p w14:paraId="22D2112A"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6C5C36DC"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3B7BE26F" w14:textId="77777777" w:rsidR="00C50D67" w:rsidRDefault="00836347">
      <w:pPr>
        <w:pStyle w:val="2"/>
        <w:widowControl/>
        <w:numPr>
          <w:ilvl w:val="0"/>
          <w:numId w:val="70"/>
        </w:numPr>
        <w:ind w:firstLineChars="200" w:firstLine="482"/>
      </w:pPr>
      <w:r>
        <w:lastRenderedPageBreak/>
        <w:t>资质材料（加盖供应商公章）：</w:t>
      </w:r>
    </w:p>
    <w:p w14:paraId="76E197A4" w14:textId="77777777" w:rsidR="00C50D67" w:rsidRDefault="00836347">
      <w:pPr>
        <w:pStyle w:val="a4"/>
        <w:widowControl/>
        <w:numPr>
          <w:ilvl w:val="0"/>
          <w:numId w:val="71"/>
        </w:numPr>
        <w:tabs>
          <w:tab w:val="clear" w:pos="210"/>
          <w:tab w:val="left" w:pos="780"/>
        </w:tabs>
      </w:pPr>
      <w:r>
        <w:t>营业执照复印件；</w:t>
      </w:r>
    </w:p>
    <w:p w14:paraId="200E2E5A" w14:textId="77777777" w:rsidR="00C50D67" w:rsidRDefault="00836347">
      <w:pPr>
        <w:pStyle w:val="a4"/>
        <w:widowControl/>
        <w:numPr>
          <w:ilvl w:val="0"/>
          <w:numId w:val="71"/>
        </w:numPr>
        <w:tabs>
          <w:tab w:val="clear" w:pos="210"/>
          <w:tab w:val="left" w:pos="780"/>
        </w:tabs>
      </w:pPr>
      <w:r>
        <w:t>出版物印刷资质证明复印件；</w:t>
      </w:r>
    </w:p>
    <w:p w14:paraId="3AF00A9A" w14:textId="77777777" w:rsidR="00C50D67" w:rsidRDefault="00836347">
      <w:pPr>
        <w:pStyle w:val="a4"/>
        <w:widowControl/>
        <w:numPr>
          <w:ilvl w:val="0"/>
          <w:numId w:val="71"/>
        </w:numPr>
        <w:tabs>
          <w:tab w:val="clear" w:pos="210"/>
          <w:tab w:val="left" w:pos="780"/>
        </w:tabs>
      </w:pPr>
      <w:r>
        <w:t>拟投入本项目的排版、校对人员资质证明（出版专业职业资格证书、相关专业学历证书或从业经验证明）；</w:t>
      </w:r>
    </w:p>
    <w:p w14:paraId="07416F77" w14:textId="77777777" w:rsidR="00C50D67" w:rsidRDefault="00836347">
      <w:pPr>
        <w:pStyle w:val="a4"/>
        <w:widowControl/>
        <w:numPr>
          <w:ilvl w:val="0"/>
          <w:numId w:val="71"/>
        </w:numPr>
        <w:tabs>
          <w:tab w:val="clear" w:pos="210"/>
          <w:tab w:val="left" w:pos="780"/>
        </w:tabs>
      </w:pPr>
      <w:r>
        <w:t>其他相关资质证明材料（如有）。</w:t>
      </w:r>
    </w:p>
    <w:p w14:paraId="3290305B" w14:textId="77777777" w:rsidR="00C50D67" w:rsidRDefault="00836347" w:rsidP="00AB4665">
      <w:pPr>
        <w:pStyle w:val="a7"/>
        <w:tabs>
          <w:tab w:val="left" w:pos="1445"/>
        </w:tabs>
      </w:pPr>
      <w:bookmarkStart w:id="53" w:name="heading_66"/>
      <w:r>
        <w:br w:type="page"/>
      </w:r>
      <w:r>
        <w:lastRenderedPageBreak/>
        <w:t>科技研究类文章排版、校对能力证明（加分项，自愿提供）</w:t>
      </w:r>
      <w:bookmarkEnd w:id="53"/>
    </w:p>
    <w:p w14:paraId="6AF95C8C" w14:textId="77777777" w:rsidR="00C50D67" w:rsidRDefault="00836347">
      <w:pPr>
        <w:pStyle w:val="a4"/>
        <w:widowControl/>
        <w:numPr>
          <w:ilvl w:val="0"/>
          <w:numId w:val="72"/>
        </w:numPr>
        <w:tabs>
          <w:tab w:val="clear" w:pos="210"/>
          <w:tab w:val="left" w:pos="780"/>
        </w:tabs>
      </w:pPr>
      <w:r>
        <w:t>近</w:t>
      </w:r>
      <w:r>
        <w:t>3</w:t>
      </w:r>
      <w:r>
        <w:t>年（</w:t>
      </w:r>
      <w:r>
        <w:t>2023</w:t>
      </w:r>
      <w:r>
        <w:t>年</w:t>
      </w:r>
      <w:r>
        <w:t>1</w:t>
      </w:r>
      <w:r>
        <w:t>月</w:t>
      </w:r>
      <w:r>
        <w:t>1</w:t>
      </w:r>
      <w:r>
        <w:t>日至今）科技类期刊、学报或学术论文集排版、校对相关业绩证明（每份业绩需提供合同复印件、成果样本及甲方验收证明，加盖供应商公章，原件备查）；</w:t>
      </w:r>
    </w:p>
    <w:p w14:paraId="4D691EAC" w14:textId="77777777" w:rsidR="00C50D67" w:rsidRDefault="00836347">
      <w:pPr>
        <w:pStyle w:val="a4"/>
        <w:widowControl/>
        <w:numPr>
          <w:ilvl w:val="0"/>
          <w:numId w:val="72"/>
        </w:numPr>
        <w:tabs>
          <w:tab w:val="clear" w:pos="210"/>
          <w:tab w:val="left" w:pos="780"/>
        </w:tabs>
      </w:pPr>
      <w:r>
        <w:t>排版、校对人员相关专业能力补充证明（如有）；</w:t>
      </w:r>
    </w:p>
    <w:p w14:paraId="217656AC" w14:textId="77777777" w:rsidR="00C50D67" w:rsidRDefault="00836347">
      <w:pPr>
        <w:pStyle w:val="a4"/>
        <w:widowControl/>
        <w:numPr>
          <w:ilvl w:val="0"/>
          <w:numId w:val="72"/>
        </w:numPr>
        <w:tabs>
          <w:tab w:val="clear" w:pos="210"/>
          <w:tab w:val="left" w:pos="780"/>
        </w:tabs>
      </w:pPr>
      <w:r>
        <w:t>科技类文章排版样品、校对样品（标注修改痕迹）；</w:t>
      </w:r>
    </w:p>
    <w:p w14:paraId="240409AF" w14:textId="77777777" w:rsidR="00C50D67" w:rsidRDefault="00836347">
      <w:pPr>
        <w:pStyle w:val="a4"/>
        <w:widowControl/>
        <w:numPr>
          <w:ilvl w:val="0"/>
          <w:numId w:val="72"/>
        </w:numPr>
        <w:tabs>
          <w:tab w:val="clear" w:pos="210"/>
          <w:tab w:val="left" w:pos="780"/>
        </w:tabs>
      </w:pPr>
      <w:r>
        <w:t>其他可证明自身排版、校对能力的相关材料。</w:t>
      </w:r>
    </w:p>
    <w:p w14:paraId="36B04360"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37208B58" w14:textId="7121CA75" w:rsidR="00F05C21"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3860E3BD" w14:textId="77777777" w:rsidR="00F05C21" w:rsidRDefault="00F05C21">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14:paraId="4FB4BF2F" w14:textId="77777777" w:rsidR="00C50D67" w:rsidRDefault="00836347" w:rsidP="00AB4665">
      <w:pPr>
        <w:pStyle w:val="1"/>
        <w:widowControl/>
        <w:tabs>
          <w:tab w:val="left" w:pos="1445"/>
        </w:tabs>
        <w:jc w:val="center"/>
      </w:pPr>
      <w:bookmarkStart w:id="54" w:name="heading_67"/>
      <w:r>
        <w:lastRenderedPageBreak/>
        <w:t>报价一览表及详细报价清单</w:t>
      </w:r>
      <w:bookmarkEnd w:id="54"/>
    </w:p>
    <w:p w14:paraId="4B9C6AE1" w14:textId="44E06C11" w:rsidR="00C50D67" w:rsidRDefault="00836347">
      <w:pPr>
        <w:pStyle w:val="10"/>
        <w:outlineLvl w:val="1"/>
      </w:pPr>
      <w:bookmarkStart w:id="55" w:name="heading_68"/>
      <w:r>
        <w:t>报价一览表</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00"/>
        <w:gridCol w:w="2706"/>
        <w:gridCol w:w="1683"/>
        <w:gridCol w:w="2427"/>
      </w:tblGrid>
      <w:tr w:rsidR="00C50D67" w14:paraId="12E3EE86" w14:textId="77777777" w:rsidTr="00AB4665">
        <w:tc>
          <w:tcPr>
            <w:tcW w:w="1500" w:type="dxa"/>
            <w:tcMar>
              <w:top w:w="60" w:type="dxa"/>
              <w:left w:w="120" w:type="dxa"/>
              <w:bottom w:w="30" w:type="dxa"/>
              <w:right w:w="120" w:type="dxa"/>
            </w:tcMar>
          </w:tcPr>
          <w:p w14:paraId="294952F3"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项目名称</w:t>
            </w:r>
          </w:p>
        </w:tc>
        <w:tc>
          <w:tcPr>
            <w:tcW w:w="2706" w:type="dxa"/>
            <w:tcMar>
              <w:top w:w="60" w:type="dxa"/>
              <w:left w:w="120" w:type="dxa"/>
              <w:bottom w:w="30" w:type="dxa"/>
              <w:right w:w="120" w:type="dxa"/>
            </w:tcMar>
          </w:tcPr>
          <w:p w14:paraId="2581AD9B"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2026年《福建分析测试》杂志（第2期-6期）采购项目</w:t>
            </w:r>
          </w:p>
        </w:tc>
        <w:tc>
          <w:tcPr>
            <w:tcW w:w="1683" w:type="dxa"/>
            <w:tcMar>
              <w:top w:w="60" w:type="dxa"/>
              <w:left w:w="120" w:type="dxa"/>
              <w:bottom w:w="30" w:type="dxa"/>
              <w:right w:w="120" w:type="dxa"/>
            </w:tcMar>
          </w:tcPr>
          <w:p w14:paraId="19B6EE44"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项目编号</w:t>
            </w:r>
          </w:p>
        </w:tc>
        <w:tc>
          <w:tcPr>
            <w:tcW w:w="2427" w:type="dxa"/>
            <w:tcMar>
              <w:top w:w="60" w:type="dxa"/>
              <w:left w:w="120" w:type="dxa"/>
              <w:bottom w:w="30" w:type="dxa"/>
              <w:right w:w="120" w:type="dxa"/>
            </w:tcMar>
          </w:tcPr>
          <w:p w14:paraId="2764D85D"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KFB202604003</w:t>
            </w:r>
          </w:p>
        </w:tc>
      </w:tr>
      <w:tr w:rsidR="00C50D67" w14:paraId="144874BB" w14:textId="77777777" w:rsidTr="00AB4665">
        <w:tc>
          <w:tcPr>
            <w:tcW w:w="1500" w:type="dxa"/>
            <w:tcMar>
              <w:top w:w="60" w:type="dxa"/>
              <w:left w:w="120" w:type="dxa"/>
              <w:bottom w:w="30" w:type="dxa"/>
              <w:right w:w="120" w:type="dxa"/>
            </w:tcMar>
          </w:tcPr>
          <w:p w14:paraId="00864A62"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服务内容</w:t>
            </w:r>
          </w:p>
        </w:tc>
        <w:tc>
          <w:tcPr>
            <w:tcW w:w="6816" w:type="dxa"/>
            <w:gridSpan w:val="3"/>
            <w:tcMar>
              <w:top w:w="60" w:type="dxa"/>
              <w:left w:w="120" w:type="dxa"/>
              <w:bottom w:w="30" w:type="dxa"/>
              <w:right w:w="120" w:type="dxa"/>
            </w:tcMar>
          </w:tcPr>
          <w:p w14:paraId="61B786A0"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2026年《福建分析测试》杂志第2期-6期排版、校对、印刷、交付等全部服务，含每年10册合集制作服务（合集费用已包含在报价内，不单独付费）</w:t>
            </w:r>
          </w:p>
        </w:tc>
      </w:tr>
      <w:tr w:rsidR="00C50D67" w14:paraId="4926A71A" w14:textId="77777777" w:rsidTr="00AB4665">
        <w:tc>
          <w:tcPr>
            <w:tcW w:w="1500" w:type="dxa"/>
            <w:tcMar>
              <w:top w:w="60" w:type="dxa"/>
              <w:left w:w="120" w:type="dxa"/>
              <w:bottom w:w="30" w:type="dxa"/>
              <w:right w:w="120" w:type="dxa"/>
            </w:tcMar>
          </w:tcPr>
          <w:p w14:paraId="7957241D"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服务期限</w:t>
            </w:r>
          </w:p>
        </w:tc>
        <w:tc>
          <w:tcPr>
            <w:tcW w:w="6816" w:type="dxa"/>
            <w:gridSpan w:val="3"/>
            <w:tcMar>
              <w:top w:w="60" w:type="dxa"/>
              <w:left w:w="120" w:type="dxa"/>
              <w:bottom w:w="30" w:type="dxa"/>
              <w:right w:w="120" w:type="dxa"/>
            </w:tcMar>
          </w:tcPr>
          <w:p w14:paraId="6FEE2BF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自合同签订之日起至2026年12月31日前</w:t>
            </w:r>
          </w:p>
        </w:tc>
      </w:tr>
      <w:tr w:rsidR="00C50D67" w14:paraId="042F0417" w14:textId="77777777" w:rsidTr="00AB4665">
        <w:tc>
          <w:tcPr>
            <w:tcW w:w="1500" w:type="dxa"/>
            <w:tcMar>
              <w:top w:w="60" w:type="dxa"/>
              <w:left w:w="120" w:type="dxa"/>
              <w:bottom w:w="30" w:type="dxa"/>
              <w:right w:w="120" w:type="dxa"/>
            </w:tcMar>
          </w:tcPr>
          <w:p w14:paraId="55EE11FF"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投标总价（人民币）</w:t>
            </w:r>
          </w:p>
        </w:tc>
        <w:tc>
          <w:tcPr>
            <w:tcW w:w="6816" w:type="dxa"/>
            <w:gridSpan w:val="3"/>
            <w:tcMar>
              <w:top w:w="60" w:type="dxa"/>
              <w:left w:w="120" w:type="dxa"/>
              <w:bottom w:w="30" w:type="dxa"/>
              <w:right w:w="120" w:type="dxa"/>
            </w:tcMar>
          </w:tcPr>
          <w:p w14:paraId="66C813F8"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小写：__________元；大写：________________________</w:t>
            </w:r>
          </w:p>
        </w:tc>
      </w:tr>
      <w:tr w:rsidR="00C50D67" w14:paraId="74C1625F" w14:textId="77777777" w:rsidTr="00AB4665">
        <w:tc>
          <w:tcPr>
            <w:tcW w:w="1500" w:type="dxa"/>
            <w:tcMar>
              <w:top w:w="60" w:type="dxa"/>
              <w:left w:w="120" w:type="dxa"/>
              <w:bottom w:w="30" w:type="dxa"/>
              <w:right w:w="120" w:type="dxa"/>
            </w:tcMar>
          </w:tcPr>
          <w:p w14:paraId="75D8D3D5"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备注</w:t>
            </w:r>
          </w:p>
        </w:tc>
        <w:tc>
          <w:tcPr>
            <w:tcW w:w="6816" w:type="dxa"/>
            <w:gridSpan w:val="3"/>
            <w:tcMar>
              <w:top w:w="60" w:type="dxa"/>
              <w:left w:w="120" w:type="dxa"/>
              <w:bottom w:w="30" w:type="dxa"/>
              <w:right w:w="120" w:type="dxa"/>
            </w:tcMar>
          </w:tcPr>
          <w:p w14:paraId="3448A8A6"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1. 本报价为按期包干报价，不做任何分项报价，包含排版、校对、印刷、装订、运输、税费及每年10册合集制作等一切相关费用；2. 报价有效期90日历日；3. 其他：________________________</w:t>
            </w:r>
          </w:p>
        </w:tc>
      </w:tr>
    </w:tbl>
    <w:p w14:paraId="6CD98F00"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供应商代表签名：</w:t>
      </w:r>
      <w:r>
        <w:rPr>
          <w:rFonts w:ascii="Times New Roman" w:eastAsia="宋体" w:hAnsi="Times New Roman" w:cs="Times New Roman" w:hint="eastAsia"/>
          <w:sz w:val="24"/>
          <w:szCs w:val="28"/>
        </w:rPr>
        <w:t>________________________</w:t>
      </w:r>
    </w:p>
    <w:p w14:paraId="7FC7BB07"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2AF422F3" w14:textId="2CAA2A2D" w:rsidR="00F05C21"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1720DBFD" w14:textId="77777777" w:rsidR="00F05C21" w:rsidRDefault="00F05C21">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14:paraId="36137D4C" w14:textId="343D44A3" w:rsidR="00C50D67" w:rsidRDefault="00836347" w:rsidP="00AB4665">
      <w:pPr>
        <w:pStyle w:val="a7"/>
        <w:tabs>
          <w:tab w:val="left" w:pos="1445"/>
        </w:tabs>
      </w:pPr>
      <w:bookmarkStart w:id="56" w:name="heading_69"/>
      <w:r>
        <w:lastRenderedPageBreak/>
        <w:t>服务方案</w:t>
      </w:r>
      <w:bookmarkEnd w:id="56"/>
    </w:p>
    <w:p w14:paraId="126E3D0C" w14:textId="77777777" w:rsidR="00C50D67" w:rsidRDefault="00836347">
      <w:pPr>
        <w:pStyle w:val="a4"/>
        <w:widowControl/>
        <w:ind w:firstLine="480"/>
      </w:pPr>
      <w:r>
        <w:t>（供应商根据本项目需求，详细编制服务方案，至少包含以下内容，可自行补充完善）</w:t>
      </w:r>
    </w:p>
    <w:p w14:paraId="1AA3A3E8" w14:textId="77777777" w:rsidR="00C50D67" w:rsidRDefault="00836347">
      <w:pPr>
        <w:pStyle w:val="a4"/>
        <w:widowControl/>
        <w:numPr>
          <w:ilvl w:val="0"/>
          <w:numId w:val="73"/>
        </w:numPr>
        <w:tabs>
          <w:tab w:val="clear" w:pos="210"/>
          <w:tab w:val="left" w:pos="780"/>
        </w:tabs>
      </w:pPr>
      <w:r>
        <w:t>排版流程及标准：详细说明排版流程（如稿件接收、初排、审核、修改、确认等），明确科技类文章排版规范（字体、字号、行距、页边距、图表及公式排版等）；</w:t>
      </w:r>
    </w:p>
    <w:p w14:paraId="5AA55F92" w14:textId="77777777" w:rsidR="00C50D67" w:rsidRDefault="00836347">
      <w:pPr>
        <w:pStyle w:val="a4"/>
        <w:widowControl/>
        <w:numPr>
          <w:ilvl w:val="0"/>
          <w:numId w:val="73"/>
        </w:numPr>
        <w:tabs>
          <w:tab w:val="clear" w:pos="210"/>
          <w:tab w:val="left" w:pos="780"/>
        </w:tabs>
      </w:pPr>
      <w:r>
        <w:t>校对流程及标准：详细说明校对流程（初校、终校、修改、审核等），明确校对标准（错别字、语法、标点、专业术语、数据等审核要求）；</w:t>
      </w:r>
    </w:p>
    <w:p w14:paraId="10F028D6" w14:textId="77777777" w:rsidR="00C50D67" w:rsidRDefault="00836347">
      <w:pPr>
        <w:pStyle w:val="a4"/>
        <w:widowControl/>
        <w:numPr>
          <w:ilvl w:val="0"/>
          <w:numId w:val="73"/>
        </w:numPr>
        <w:tabs>
          <w:tab w:val="clear" w:pos="210"/>
          <w:tab w:val="left" w:pos="780"/>
        </w:tabs>
      </w:pPr>
      <w:r>
        <w:t>印刷质量保障措施：说明印刷设备、纸张质量控制、色彩校准、装订质量保障等相关措施；</w:t>
      </w:r>
    </w:p>
    <w:p w14:paraId="4BFD6C25" w14:textId="77777777" w:rsidR="00C50D67" w:rsidRDefault="00836347">
      <w:pPr>
        <w:pStyle w:val="a4"/>
        <w:widowControl/>
        <w:numPr>
          <w:ilvl w:val="0"/>
          <w:numId w:val="73"/>
        </w:numPr>
        <w:tabs>
          <w:tab w:val="clear" w:pos="210"/>
          <w:tab w:val="left" w:pos="780"/>
        </w:tabs>
      </w:pPr>
      <w:r>
        <w:t>交付计划：详细说明每期杂志的排版、校对、印刷、交付时间节点，确保满足甲方单月中旬交付要求；</w:t>
      </w:r>
    </w:p>
    <w:p w14:paraId="2AB6EB00" w14:textId="77777777" w:rsidR="00C50D67" w:rsidRDefault="00836347">
      <w:pPr>
        <w:pStyle w:val="a4"/>
        <w:widowControl/>
        <w:numPr>
          <w:ilvl w:val="0"/>
          <w:numId w:val="73"/>
        </w:numPr>
        <w:tabs>
          <w:tab w:val="clear" w:pos="210"/>
          <w:tab w:val="left" w:pos="780"/>
        </w:tabs>
      </w:pPr>
      <w:r>
        <w:t>售后服务方案：说明排版修改、印刷质量问题处理、验收不合格返工等售后服务流程及响应时限；</w:t>
      </w:r>
    </w:p>
    <w:p w14:paraId="19E0F3B9" w14:textId="77777777" w:rsidR="00C50D67" w:rsidRDefault="00836347">
      <w:pPr>
        <w:pStyle w:val="a4"/>
        <w:widowControl/>
        <w:numPr>
          <w:ilvl w:val="0"/>
          <w:numId w:val="73"/>
        </w:numPr>
        <w:tabs>
          <w:tab w:val="clear" w:pos="210"/>
          <w:tab w:val="left" w:pos="780"/>
        </w:tabs>
      </w:pPr>
      <w:r>
        <w:t>人员配置方案：明确拟投入本项目的排版、校对人员名单、资质、职责分工；</w:t>
      </w:r>
    </w:p>
    <w:p w14:paraId="6CC47DE4" w14:textId="77777777" w:rsidR="00C50D67" w:rsidRDefault="00836347">
      <w:pPr>
        <w:pStyle w:val="a4"/>
        <w:widowControl/>
        <w:numPr>
          <w:ilvl w:val="0"/>
          <w:numId w:val="73"/>
        </w:numPr>
        <w:tabs>
          <w:tab w:val="clear" w:pos="210"/>
          <w:tab w:val="left" w:pos="780"/>
        </w:tabs>
      </w:pPr>
      <w:r>
        <w:t>保密方案：说明稿件及甲方相关信息的保密措施，确保信息安全；</w:t>
      </w:r>
    </w:p>
    <w:p w14:paraId="4D9ABAC9" w14:textId="77777777" w:rsidR="00C50D67" w:rsidRDefault="00836347">
      <w:pPr>
        <w:pStyle w:val="a4"/>
        <w:widowControl/>
        <w:numPr>
          <w:ilvl w:val="0"/>
          <w:numId w:val="73"/>
        </w:numPr>
        <w:tabs>
          <w:tab w:val="clear" w:pos="210"/>
          <w:tab w:val="left" w:pos="780"/>
        </w:tabs>
      </w:pPr>
      <w:r>
        <w:t>应急处置方案：针对逾期交付、质量问题等突发情况，制定应急处置措施。</w:t>
      </w:r>
    </w:p>
    <w:p w14:paraId="5304F4B8"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5AEF769C"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64F70704" w14:textId="6F0D1A5D" w:rsidR="00F05C21"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64B9473C" w14:textId="77777777" w:rsidR="00F05C21" w:rsidRDefault="00F05C21">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14:paraId="55A6ABBF" w14:textId="77777777" w:rsidR="00C50D67" w:rsidRDefault="00836347">
      <w:pPr>
        <w:pStyle w:val="10"/>
        <w:ind w:firstLineChars="200" w:firstLine="482"/>
        <w:outlineLvl w:val="9"/>
      </w:pPr>
      <w:bookmarkStart w:id="57" w:name="heading_72"/>
      <w:r>
        <w:lastRenderedPageBreak/>
        <w:t>无重大违法记录声明</w:t>
      </w:r>
      <w:bookmarkEnd w:id="57"/>
    </w:p>
    <w:p w14:paraId="5A6FDC9B" w14:textId="77777777" w:rsidR="00C50D67" w:rsidRDefault="00836347">
      <w:pPr>
        <w:pStyle w:val="a4"/>
        <w:widowControl/>
        <w:ind w:firstLineChars="0" w:firstLine="0"/>
      </w:pPr>
      <w:r>
        <w:t>致：福建省测试技术研究所</w:t>
      </w:r>
    </w:p>
    <w:p w14:paraId="71F8B40C" w14:textId="77777777" w:rsidR="00C50D67" w:rsidRDefault="00836347">
      <w:pPr>
        <w:pStyle w:val="a4"/>
        <w:widowControl/>
        <w:ind w:firstLine="480"/>
      </w:pPr>
      <w:r>
        <w:t>我方郑重声明，我方在近</w:t>
      </w:r>
      <w:r>
        <w:t>3</w:t>
      </w:r>
      <w:r>
        <w:t>年内（</w:t>
      </w:r>
      <w:r>
        <w:t>2023</w:t>
      </w:r>
      <w:r>
        <w:t>年</w:t>
      </w:r>
      <w:r>
        <w:t>1</w:t>
      </w:r>
      <w:r>
        <w:t>月</w:t>
      </w:r>
      <w:r>
        <w:t>1</w:t>
      </w:r>
      <w:r>
        <w:t>日至今），无重大违法记录，未被列入失信被执行人、重大税收违法案件当事人名单、政府采购严重违法失信行为记录名单，未受到过相关行政主管部门的行政处罚，符合《中华人民共和国政府采购法》第二十二条规定的条件。</w:t>
      </w:r>
    </w:p>
    <w:p w14:paraId="1D75D435" w14:textId="77777777" w:rsidR="00C50D67" w:rsidRDefault="00836347">
      <w:pPr>
        <w:pStyle w:val="a4"/>
        <w:widowControl/>
        <w:ind w:firstLine="480"/>
      </w:pPr>
      <w:r>
        <w:t>我方承诺，上述声明真实有效，若存在虚假声明，自愿承担由此产生的一切责任，包括但不限于取消投标资格、中标资格，没收投标保证金（若有），并承担相应的法律责任。</w:t>
      </w:r>
    </w:p>
    <w:p w14:paraId="6D953C24"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7C18249E"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法定代表人</w:t>
      </w:r>
      <w:r>
        <w:rPr>
          <w:rFonts w:ascii="Times New Roman" w:eastAsia="宋体" w:hAnsi="Times New Roman" w:cs="Times New Roman" w:hint="eastAsia"/>
          <w:sz w:val="24"/>
          <w:szCs w:val="28"/>
        </w:rPr>
        <w:t>/</w:t>
      </w:r>
      <w:r>
        <w:rPr>
          <w:rFonts w:ascii="Times New Roman" w:eastAsia="宋体" w:hAnsi="Times New Roman" w:cs="Times New Roman" w:hint="eastAsia"/>
          <w:sz w:val="24"/>
          <w:szCs w:val="28"/>
        </w:rPr>
        <w:t>授权代表（签名）：</w:t>
      </w:r>
      <w:r>
        <w:rPr>
          <w:rFonts w:ascii="Times New Roman" w:eastAsia="宋体" w:hAnsi="Times New Roman" w:cs="Times New Roman" w:hint="eastAsia"/>
          <w:sz w:val="24"/>
          <w:szCs w:val="28"/>
        </w:rPr>
        <w:t>________________________</w:t>
      </w:r>
    </w:p>
    <w:p w14:paraId="70209065" w14:textId="308662ED" w:rsidR="00F05C21"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2E8DD95E" w14:textId="77777777" w:rsidR="00F05C21" w:rsidRDefault="00F05C21">
      <w:pPr>
        <w:widowControl/>
        <w:jc w:val="left"/>
        <w:rPr>
          <w:rFonts w:ascii="Times New Roman" w:eastAsia="宋体" w:hAnsi="Times New Roman" w:cs="Times New Roman"/>
          <w:sz w:val="24"/>
          <w:szCs w:val="28"/>
        </w:rPr>
      </w:pPr>
      <w:r>
        <w:rPr>
          <w:rFonts w:ascii="Times New Roman" w:eastAsia="宋体" w:hAnsi="Times New Roman" w:cs="Times New Roman"/>
          <w:sz w:val="24"/>
          <w:szCs w:val="28"/>
        </w:rPr>
        <w:br w:type="page"/>
      </w:r>
    </w:p>
    <w:p w14:paraId="30D01179" w14:textId="77777777" w:rsidR="00C50D67" w:rsidRDefault="00836347" w:rsidP="00AB4665">
      <w:pPr>
        <w:pStyle w:val="1"/>
        <w:widowControl/>
        <w:tabs>
          <w:tab w:val="left" w:pos="1445"/>
        </w:tabs>
        <w:jc w:val="center"/>
      </w:pPr>
      <w:bookmarkStart w:id="58" w:name="heading_74"/>
      <w:r>
        <w:lastRenderedPageBreak/>
        <w:t>供应商认为需要提供的其他资料</w:t>
      </w:r>
      <w:bookmarkEnd w:id="58"/>
    </w:p>
    <w:p w14:paraId="56F75984" w14:textId="77777777" w:rsidR="00C50D67" w:rsidRDefault="00836347">
      <w:pPr>
        <w:pStyle w:val="a4"/>
        <w:widowControl/>
        <w:ind w:firstLine="480"/>
      </w:pPr>
      <w:r>
        <w:t>（供应商可根据自身情况，补充提供有助于投标的其他资料，如企业荣誉、设备清单、合作案例、售后服务承诺等，加盖供应商公章）</w:t>
      </w:r>
    </w:p>
    <w:p w14:paraId="5BDE3986"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供应商（盖章）：</w:t>
      </w:r>
      <w:r>
        <w:rPr>
          <w:rFonts w:ascii="Times New Roman" w:eastAsia="宋体" w:hAnsi="Times New Roman" w:cs="Times New Roman" w:hint="eastAsia"/>
          <w:sz w:val="24"/>
          <w:szCs w:val="28"/>
        </w:rPr>
        <w:t>________________________</w:t>
      </w:r>
    </w:p>
    <w:p w14:paraId="717B2A72" w14:textId="77777777" w:rsidR="00C50D67" w:rsidRDefault="00836347">
      <w:pPr>
        <w:spacing w:before="600" w:after="120" w:line="360" w:lineRule="auto"/>
        <w:ind w:left="480"/>
        <w:jc w:val="left"/>
        <w:rPr>
          <w:rFonts w:ascii="Times New Roman" w:eastAsia="宋体" w:hAnsi="Times New Roman" w:cs="Times New Roman"/>
          <w:sz w:val="24"/>
          <w:szCs w:val="28"/>
        </w:rPr>
      </w:pPr>
      <w:r>
        <w:rPr>
          <w:rFonts w:ascii="Times New Roman" w:eastAsia="宋体" w:hAnsi="Times New Roman" w:cs="Times New Roman" w:hint="eastAsia"/>
          <w:sz w:val="24"/>
          <w:szCs w:val="28"/>
        </w:rPr>
        <w:t>日期：</w:t>
      </w:r>
      <w:r>
        <w:rPr>
          <w:rFonts w:ascii="Times New Roman" w:eastAsia="宋体" w:hAnsi="Times New Roman" w:cs="Times New Roman" w:hint="eastAsia"/>
          <w:sz w:val="24"/>
          <w:szCs w:val="28"/>
        </w:rPr>
        <w:t>______</w:t>
      </w:r>
      <w:r>
        <w:rPr>
          <w:rFonts w:ascii="Times New Roman" w:eastAsia="宋体" w:hAnsi="Times New Roman" w:cs="Times New Roman" w:hint="eastAsia"/>
          <w:sz w:val="24"/>
          <w:szCs w:val="28"/>
        </w:rPr>
        <w:t>年</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月</w:t>
      </w:r>
      <w:r>
        <w:rPr>
          <w:rFonts w:ascii="Times New Roman" w:eastAsia="宋体" w:hAnsi="Times New Roman" w:cs="Times New Roman" w:hint="eastAsia"/>
          <w:sz w:val="24"/>
          <w:szCs w:val="28"/>
        </w:rPr>
        <w:t>____</w:t>
      </w:r>
      <w:r>
        <w:rPr>
          <w:rFonts w:ascii="Times New Roman" w:eastAsia="宋体" w:hAnsi="Times New Roman" w:cs="Times New Roman" w:hint="eastAsia"/>
          <w:sz w:val="24"/>
          <w:szCs w:val="28"/>
        </w:rPr>
        <w:t>日</w:t>
      </w:r>
    </w:p>
    <w:p w14:paraId="7F1F1B75" w14:textId="77777777" w:rsidR="00C50D67" w:rsidRDefault="00836347">
      <w:pPr>
        <w:spacing w:before="120" w:after="120" w:line="288" w:lineRule="auto"/>
        <w:jc w:val="left"/>
        <w:rPr>
          <w:rFonts w:ascii="宋体" w:eastAsia="宋体" w:hAnsi="宋体" w:cs="宋体"/>
          <w:sz w:val="24"/>
          <w:szCs w:val="28"/>
        </w:rPr>
      </w:pPr>
      <w:r>
        <w:rPr>
          <w:rFonts w:ascii="宋体" w:eastAsia="宋体" w:hAnsi="宋体" w:cs="宋体" w:hint="eastAsia"/>
          <w:sz w:val="28"/>
          <w:szCs w:val="28"/>
        </w:rPr>
        <w:t xml:space="preserve"> </w:t>
      </w:r>
    </w:p>
    <w:sectPr w:rsidR="00C50D67">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7DD7" w14:textId="77777777" w:rsidR="004A04C9" w:rsidRDefault="004A04C9">
      <w:r>
        <w:separator/>
      </w:r>
    </w:p>
  </w:endnote>
  <w:endnote w:type="continuationSeparator" w:id="0">
    <w:p w14:paraId="7CA9D878" w14:textId="77777777" w:rsidR="004A04C9" w:rsidRDefault="004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8A9C9" w14:textId="77777777" w:rsidR="004A04C9" w:rsidRDefault="004A04C9">
      <w:r>
        <w:separator/>
      </w:r>
    </w:p>
  </w:footnote>
  <w:footnote w:type="continuationSeparator" w:id="0">
    <w:p w14:paraId="60BD5EC0" w14:textId="77777777" w:rsidR="004A04C9" w:rsidRDefault="004A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A4B87"/>
    <w:multiLevelType w:val="singleLevel"/>
    <w:tmpl w:val="813A4B87"/>
    <w:lvl w:ilvl="0">
      <w:numFmt w:val="bullet"/>
      <w:lvlText w:val="•"/>
      <w:lvlJc w:val="left"/>
      <w:rPr>
        <w:color w:val="3370FF"/>
      </w:rPr>
    </w:lvl>
  </w:abstractNum>
  <w:abstractNum w:abstractNumId="1" w15:restartNumberingAfterBreak="0">
    <w:nsid w:val="845B5372"/>
    <w:multiLevelType w:val="singleLevel"/>
    <w:tmpl w:val="845B5372"/>
    <w:lvl w:ilvl="0">
      <w:numFmt w:val="bullet"/>
      <w:lvlText w:val="•"/>
      <w:lvlJc w:val="left"/>
      <w:rPr>
        <w:color w:val="3370FF"/>
      </w:rPr>
    </w:lvl>
  </w:abstractNum>
  <w:abstractNum w:abstractNumId="2" w15:restartNumberingAfterBreak="0">
    <w:nsid w:val="8CAEB125"/>
    <w:multiLevelType w:val="singleLevel"/>
    <w:tmpl w:val="8CAEB125"/>
    <w:lvl w:ilvl="0">
      <w:numFmt w:val="bullet"/>
      <w:lvlText w:val="•"/>
      <w:lvlJc w:val="left"/>
      <w:rPr>
        <w:color w:val="3370FF"/>
      </w:rPr>
    </w:lvl>
  </w:abstractNum>
  <w:abstractNum w:abstractNumId="3" w15:restartNumberingAfterBreak="0">
    <w:nsid w:val="91B69C97"/>
    <w:multiLevelType w:val="singleLevel"/>
    <w:tmpl w:val="91B69C97"/>
    <w:lvl w:ilvl="0">
      <w:numFmt w:val="bullet"/>
      <w:lvlText w:val="￮"/>
      <w:lvlJc w:val="left"/>
      <w:rPr>
        <w:color w:val="3370FF"/>
      </w:rPr>
    </w:lvl>
  </w:abstractNum>
  <w:abstractNum w:abstractNumId="4" w15:restartNumberingAfterBreak="0">
    <w:nsid w:val="9286EBC8"/>
    <w:multiLevelType w:val="singleLevel"/>
    <w:tmpl w:val="E21CEFFC"/>
    <w:lvl w:ilvl="0">
      <w:start w:val="1"/>
      <w:numFmt w:val="japaneseCounting"/>
      <w:lvlText w:val="（%1）"/>
      <w:lvlJc w:val="left"/>
      <w:pPr>
        <w:tabs>
          <w:tab w:val="left" w:pos="582"/>
        </w:tabs>
        <w:ind w:firstLine="480"/>
      </w:pPr>
      <w:rPr>
        <w:rFonts w:ascii="Times New Roman" w:eastAsia="宋体" w:hAnsi="Times New Roman" w:cs="Times New Roman"/>
        <w:color w:val="auto"/>
        <w:lang w:val="en-US"/>
      </w:rPr>
    </w:lvl>
  </w:abstractNum>
  <w:abstractNum w:abstractNumId="5" w15:restartNumberingAfterBreak="0">
    <w:nsid w:val="9377BC45"/>
    <w:multiLevelType w:val="singleLevel"/>
    <w:tmpl w:val="9377BC45"/>
    <w:lvl w:ilvl="0">
      <w:numFmt w:val="bullet"/>
      <w:lvlText w:val="￮"/>
      <w:lvlJc w:val="left"/>
      <w:rPr>
        <w:color w:val="3370FF"/>
      </w:rPr>
    </w:lvl>
  </w:abstractNum>
  <w:abstractNum w:abstractNumId="6" w15:restartNumberingAfterBreak="0">
    <w:nsid w:val="9ACF65A0"/>
    <w:multiLevelType w:val="singleLevel"/>
    <w:tmpl w:val="9ACF65A0"/>
    <w:lvl w:ilvl="0">
      <w:numFmt w:val="bullet"/>
      <w:lvlText w:val="￮"/>
      <w:lvlJc w:val="left"/>
      <w:rPr>
        <w:color w:val="3370FF"/>
      </w:rPr>
    </w:lvl>
  </w:abstractNum>
  <w:abstractNum w:abstractNumId="7" w15:restartNumberingAfterBreak="0">
    <w:nsid w:val="A0C93552"/>
    <w:multiLevelType w:val="singleLevel"/>
    <w:tmpl w:val="A0C93552"/>
    <w:lvl w:ilvl="0">
      <w:numFmt w:val="bullet"/>
      <w:lvlText w:val="￮"/>
      <w:lvlJc w:val="left"/>
      <w:rPr>
        <w:color w:val="3370FF"/>
      </w:rPr>
    </w:lvl>
  </w:abstractNum>
  <w:abstractNum w:abstractNumId="8" w15:restartNumberingAfterBreak="0">
    <w:nsid w:val="AAC5EEAB"/>
    <w:multiLevelType w:val="singleLevel"/>
    <w:tmpl w:val="AAC5EEAB"/>
    <w:lvl w:ilvl="0">
      <w:start w:val="1"/>
      <w:numFmt w:val="decimal"/>
      <w:lvlText w:val="%1."/>
      <w:lvlJc w:val="left"/>
      <w:pPr>
        <w:tabs>
          <w:tab w:val="left" w:pos="210"/>
        </w:tabs>
        <w:ind w:firstLine="480"/>
      </w:pPr>
      <w:rPr>
        <w:color w:val="3370FF"/>
      </w:rPr>
    </w:lvl>
  </w:abstractNum>
  <w:abstractNum w:abstractNumId="9" w15:restartNumberingAfterBreak="0">
    <w:nsid w:val="AB0DC9A5"/>
    <w:multiLevelType w:val="singleLevel"/>
    <w:tmpl w:val="AB0DC9A5"/>
    <w:lvl w:ilvl="0">
      <w:start w:val="1"/>
      <w:numFmt w:val="decimal"/>
      <w:lvlText w:val="%1."/>
      <w:lvlJc w:val="left"/>
      <w:pPr>
        <w:tabs>
          <w:tab w:val="left" w:pos="210"/>
        </w:tabs>
        <w:ind w:left="0" w:firstLine="480"/>
      </w:pPr>
      <w:rPr>
        <w:rFonts w:hint="default"/>
      </w:rPr>
    </w:lvl>
  </w:abstractNum>
  <w:abstractNum w:abstractNumId="10" w15:restartNumberingAfterBreak="0">
    <w:nsid w:val="B53F3350"/>
    <w:multiLevelType w:val="singleLevel"/>
    <w:tmpl w:val="B53F3350"/>
    <w:lvl w:ilvl="0">
      <w:numFmt w:val="bullet"/>
      <w:lvlText w:val="•"/>
      <w:lvlJc w:val="left"/>
      <w:rPr>
        <w:color w:val="3370FF"/>
      </w:rPr>
    </w:lvl>
  </w:abstractNum>
  <w:abstractNum w:abstractNumId="11" w15:restartNumberingAfterBreak="0">
    <w:nsid w:val="B88D21A8"/>
    <w:multiLevelType w:val="singleLevel"/>
    <w:tmpl w:val="B88D21A8"/>
    <w:lvl w:ilvl="0">
      <w:numFmt w:val="bullet"/>
      <w:lvlText w:val="￮"/>
      <w:lvlJc w:val="left"/>
      <w:rPr>
        <w:color w:val="3370FF"/>
      </w:rPr>
    </w:lvl>
  </w:abstractNum>
  <w:abstractNum w:abstractNumId="12" w15:restartNumberingAfterBreak="0">
    <w:nsid w:val="B98B82E7"/>
    <w:multiLevelType w:val="singleLevel"/>
    <w:tmpl w:val="B98B82E7"/>
    <w:lvl w:ilvl="0">
      <w:start w:val="2"/>
      <w:numFmt w:val="chineseCounting"/>
      <w:suff w:val="nothing"/>
      <w:lvlText w:val="%1、"/>
      <w:lvlJc w:val="left"/>
      <w:pPr>
        <w:ind w:left="0" w:firstLine="0"/>
      </w:pPr>
      <w:rPr>
        <w:rFonts w:hint="eastAsia"/>
      </w:rPr>
    </w:lvl>
  </w:abstractNum>
  <w:abstractNum w:abstractNumId="13" w15:restartNumberingAfterBreak="0">
    <w:nsid w:val="BB64CFA9"/>
    <w:multiLevelType w:val="singleLevel"/>
    <w:tmpl w:val="BB64CFA9"/>
    <w:lvl w:ilvl="0">
      <w:numFmt w:val="bullet"/>
      <w:lvlText w:val="￮"/>
      <w:lvlJc w:val="left"/>
      <w:rPr>
        <w:color w:val="3370FF"/>
      </w:rPr>
    </w:lvl>
  </w:abstractNum>
  <w:abstractNum w:abstractNumId="14" w15:restartNumberingAfterBreak="0">
    <w:nsid w:val="BF985E23"/>
    <w:multiLevelType w:val="singleLevel"/>
    <w:tmpl w:val="71F66CC4"/>
    <w:lvl w:ilvl="0">
      <w:start w:val="1"/>
      <w:numFmt w:val="japaneseCounting"/>
      <w:lvlText w:val="（%1）"/>
      <w:lvlJc w:val="left"/>
      <w:pPr>
        <w:tabs>
          <w:tab w:val="left" w:pos="582"/>
        </w:tabs>
        <w:ind w:firstLine="480"/>
      </w:pPr>
      <w:rPr>
        <w:rFonts w:ascii="Times New Roman" w:eastAsia="宋体" w:hAnsi="Times New Roman" w:cs="Times New Roman"/>
        <w:color w:val="auto"/>
      </w:rPr>
    </w:lvl>
  </w:abstractNum>
  <w:abstractNum w:abstractNumId="15" w15:restartNumberingAfterBreak="0">
    <w:nsid w:val="C16EE8E1"/>
    <w:multiLevelType w:val="singleLevel"/>
    <w:tmpl w:val="C16EE8E1"/>
    <w:lvl w:ilvl="0">
      <w:start w:val="1"/>
      <w:numFmt w:val="decimal"/>
      <w:lvlText w:val="%1."/>
      <w:lvlJc w:val="left"/>
      <w:pPr>
        <w:tabs>
          <w:tab w:val="left" w:pos="210"/>
        </w:tabs>
        <w:ind w:left="0" w:firstLine="420"/>
      </w:pPr>
      <w:rPr>
        <w:rFonts w:hint="default"/>
      </w:rPr>
    </w:lvl>
  </w:abstractNum>
  <w:abstractNum w:abstractNumId="16" w15:restartNumberingAfterBreak="0">
    <w:nsid w:val="C1777A11"/>
    <w:multiLevelType w:val="singleLevel"/>
    <w:tmpl w:val="C1777A11"/>
    <w:lvl w:ilvl="0">
      <w:start w:val="1"/>
      <w:numFmt w:val="decimal"/>
      <w:lvlText w:val="%1."/>
      <w:lvlJc w:val="left"/>
      <w:pPr>
        <w:tabs>
          <w:tab w:val="left" w:pos="210"/>
        </w:tabs>
        <w:ind w:firstLine="480"/>
      </w:pPr>
      <w:rPr>
        <w:color w:val="3370FF"/>
      </w:rPr>
    </w:lvl>
  </w:abstractNum>
  <w:abstractNum w:abstractNumId="17" w15:restartNumberingAfterBreak="0">
    <w:nsid w:val="C4E0D24A"/>
    <w:multiLevelType w:val="singleLevel"/>
    <w:tmpl w:val="C4E0D24A"/>
    <w:lvl w:ilvl="0">
      <w:numFmt w:val="bullet"/>
      <w:lvlText w:val="￮"/>
      <w:lvlJc w:val="left"/>
      <w:rPr>
        <w:color w:val="3370FF"/>
      </w:rPr>
    </w:lvl>
  </w:abstractNum>
  <w:abstractNum w:abstractNumId="18" w15:restartNumberingAfterBreak="0">
    <w:nsid w:val="C8879AEF"/>
    <w:multiLevelType w:val="singleLevel"/>
    <w:tmpl w:val="C8879AEF"/>
    <w:lvl w:ilvl="0">
      <w:numFmt w:val="bullet"/>
      <w:lvlText w:val="￮"/>
      <w:lvlJc w:val="left"/>
      <w:rPr>
        <w:color w:val="3370FF"/>
      </w:rPr>
    </w:lvl>
  </w:abstractNum>
  <w:abstractNum w:abstractNumId="19" w15:restartNumberingAfterBreak="0">
    <w:nsid w:val="CAF94180"/>
    <w:multiLevelType w:val="singleLevel"/>
    <w:tmpl w:val="CAF94180"/>
    <w:lvl w:ilvl="0">
      <w:start w:val="1"/>
      <w:numFmt w:val="chineseCounting"/>
      <w:suff w:val="nothing"/>
      <w:lvlText w:val="%1、"/>
      <w:lvlJc w:val="left"/>
      <w:pPr>
        <w:ind w:left="0" w:firstLine="0"/>
      </w:pPr>
      <w:rPr>
        <w:rFonts w:hint="eastAsia"/>
      </w:rPr>
    </w:lvl>
  </w:abstractNum>
  <w:abstractNum w:abstractNumId="20" w15:restartNumberingAfterBreak="0">
    <w:nsid w:val="D5CD1346"/>
    <w:multiLevelType w:val="singleLevel"/>
    <w:tmpl w:val="D5CD1346"/>
    <w:lvl w:ilvl="0">
      <w:start w:val="1"/>
      <w:numFmt w:val="decimal"/>
      <w:lvlText w:val="%1."/>
      <w:lvlJc w:val="left"/>
      <w:pPr>
        <w:tabs>
          <w:tab w:val="left" w:pos="210"/>
        </w:tabs>
        <w:ind w:firstLine="480"/>
      </w:pPr>
      <w:rPr>
        <w:color w:val="3370FF"/>
      </w:rPr>
    </w:lvl>
  </w:abstractNum>
  <w:abstractNum w:abstractNumId="21" w15:restartNumberingAfterBreak="0">
    <w:nsid w:val="D5F54CEB"/>
    <w:multiLevelType w:val="singleLevel"/>
    <w:tmpl w:val="D5F54CEB"/>
    <w:lvl w:ilvl="0">
      <w:start w:val="1"/>
      <w:numFmt w:val="decimal"/>
      <w:lvlText w:val="%1."/>
      <w:lvlJc w:val="left"/>
      <w:pPr>
        <w:tabs>
          <w:tab w:val="left" w:pos="210"/>
        </w:tabs>
        <w:ind w:left="0" w:firstLine="420"/>
      </w:pPr>
      <w:rPr>
        <w:rFonts w:hint="default"/>
      </w:rPr>
    </w:lvl>
  </w:abstractNum>
  <w:abstractNum w:abstractNumId="22" w15:restartNumberingAfterBreak="0">
    <w:nsid w:val="D7D140E4"/>
    <w:multiLevelType w:val="singleLevel"/>
    <w:tmpl w:val="D7D140E4"/>
    <w:lvl w:ilvl="0">
      <w:numFmt w:val="bullet"/>
      <w:lvlText w:val="•"/>
      <w:lvlJc w:val="left"/>
      <w:rPr>
        <w:color w:val="3370FF"/>
      </w:rPr>
    </w:lvl>
  </w:abstractNum>
  <w:abstractNum w:abstractNumId="23" w15:restartNumberingAfterBreak="0">
    <w:nsid w:val="D91A1964"/>
    <w:multiLevelType w:val="singleLevel"/>
    <w:tmpl w:val="D91A1964"/>
    <w:lvl w:ilvl="0">
      <w:start w:val="1"/>
      <w:numFmt w:val="decimal"/>
      <w:lvlText w:val="%1."/>
      <w:lvlJc w:val="left"/>
      <w:pPr>
        <w:tabs>
          <w:tab w:val="left" w:pos="210"/>
        </w:tabs>
        <w:ind w:left="0" w:firstLine="480"/>
      </w:pPr>
      <w:rPr>
        <w:rFonts w:hint="default"/>
      </w:rPr>
    </w:lvl>
  </w:abstractNum>
  <w:abstractNum w:abstractNumId="24" w15:restartNumberingAfterBreak="0">
    <w:nsid w:val="DAD3A854"/>
    <w:multiLevelType w:val="singleLevel"/>
    <w:tmpl w:val="DAD3A854"/>
    <w:lvl w:ilvl="0">
      <w:numFmt w:val="bullet"/>
      <w:lvlText w:val="￮"/>
      <w:lvlJc w:val="left"/>
      <w:rPr>
        <w:color w:val="3370FF"/>
      </w:rPr>
    </w:lvl>
  </w:abstractNum>
  <w:abstractNum w:abstractNumId="25" w15:restartNumberingAfterBreak="0">
    <w:nsid w:val="DB976604"/>
    <w:multiLevelType w:val="singleLevel"/>
    <w:tmpl w:val="DB976604"/>
    <w:lvl w:ilvl="0">
      <w:start w:val="1"/>
      <w:numFmt w:val="decimal"/>
      <w:lvlText w:val="%1."/>
      <w:lvlJc w:val="left"/>
      <w:pPr>
        <w:tabs>
          <w:tab w:val="left" w:pos="210"/>
        </w:tabs>
        <w:ind w:left="0" w:firstLine="480"/>
      </w:pPr>
      <w:rPr>
        <w:rFonts w:hint="default"/>
      </w:rPr>
    </w:lvl>
  </w:abstractNum>
  <w:abstractNum w:abstractNumId="26" w15:restartNumberingAfterBreak="0">
    <w:nsid w:val="DC6F157F"/>
    <w:multiLevelType w:val="singleLevel"/>
    <w:tmpl w:val="179ABE0A"/>
    <w:lvl w:ilvl="0">
      <w:start w:val="1"/>
      <w:numFmt w:val="japaneseCounting"/>
      <w:lvlText w:val="（%1）"/>
      <w:lvlJc w:val="left"/>
      <w:pPr>
        <w:tabs>
          <w:tab w:val="left" w:pos="582"/>
        </w:tabs>
        <w:ind w:firstLine="480"/>
      </w:pPr>
      <w:rPr>
        <w:rFonts w:ascii="Times New Roman" w:eastAsia="宋体" w:hAnsi="Times New Roman" w:cs="Times New Roman"/>
        <w:color w:val="auto"/>
      </w:rPr>
    </w:lvl>
  </w:abstractNum>
  <w:abstractNum w:abstractNumId="27" w15:restartNumberingAfterBreak="0">
    <w:nsid w:val="E6914768"/>
    <w:multiLevelType w:val="singleLevel"/>
    <w:tmpl w:val="E6914768"/>
    <w:lvl w:ilvl="0">
      <w:start w:val="1"/>
      <w:numFmt w:val="decimal"/>
      <w:lvlText w:val="%1."/>
      <w:lvlJc w:val="left"/>
      <w:pPr>
        <w:tabs>
          <w:tab w:val="left" w:pos="210"/>
        </w:tabs>
        <w:ind w:left="0" w:firstLine="482"/>
      </w:pPr>
      <w:rPr>
        <w:rFonts w:hint="default"/>
      </w:rPr>
    </w:lvl>
  </w:abstractNum>
  <w:abstractNum w:abstractNumId="28" w15:restartNumberingAfterBreak="0">
    <w:nsid w:val="E93D6F33"/>
    <w:multiLevelType w:val="singleLevel"/>
    <w:tmpl w:val="E93D6F33"/>
    <w:lvl w:ilvl="0">
      <w:start w:val="1"/>
      <w:numFmt w:val="chineseCounting"/>
      <w:suff w:val="nothing"/>
      <w:lvlText w:val="%1、"/>
      <w:lvlJc w:val="left"/>
      <w:pPr>
        <w:ind w:left="0" w:firstLine="480"/>
      </w:pPr>
      <w:rPr>
        <w:rFonts w:hint="eastAsia"/>
      </w:rPr>
    </w:lvl>
  </w:abstractNum>
  <w:abstractNum w:abstractNumId="29" w15:restartNumberingAfterBreak="0">
    <w:nsid w:val="EE72DF04"/>
    <w:multiLevelType w:val="singleLevel"/>
    <w:tmpl w:val="3F143E94"/>
    <w:lvl w:ilvl="0">
      <w:start w:val="1"/>
      <w:numFmt w:val="japaneseCounting"/>
      <w:lvlText w:val="（%1）"/>
      <w:lvlJc w:val="left"/>
      <w:pPr>
        <w:tabs>
          <w:tab w:val="left" w:pos="210"/>
        </w:tabs>
        <w:ind w:firstLine="480"/>
      </w:pPr>
      <w:rPr>
        <w:rFonts w:ascii="Times New Roman" w:eastAsia="宋体" w:hAnsi="Times New Roman" w:cs="Times New Roman"/>
        <w:color w:val="auto"/>
      </w:rPr>
    </w:lvl>
  </w:abstractNum>
  <w:abstractNum w:abstractNumId="30" w15:restartNumberingAfterBreak="0">
    <w:nsid w:val="F0E89278"/>
    <w:multiLevelType w:val="singleLevel"/>
    <w:tmpl w:val="F0E89278"/>
    <w:lvl w:ilvl="0">
      <w:numFmt w:val="bullet"/>
      <w:lvlText w:val="•"/>
      <w:lvlJc w:val="left"/>
      <w:rPr>
        <w:color w:val="3370FF"/>
      </w:rPr>
    </w:lvl>
  </w:abstractNum>
  <w:abstractNum w:abstractNumId="31" w15:restartNumberingAfterBreak="0">
    <w:nsid w:val="F2C943E4"/>
    <w:multiLevelType w:val="singleLevel"/>
    <w:tmpl w:val="F2C943E4"/>
    <w:lvl w:ilvl="0">
      <w:start w:val="1"/>
      <w:numFmt w:val="decimal"/>
      <w:lvlText w:val="%1."/>
      <w:lvlJc w:val="left"/>
      <w:pPr>
        <w:tabs>
          <w:tab w:val="left" w:pos="210"/>
        </w:tabs>
        <w:ind w:left="0" w:firstLine="480"/>
      </w:pPr>
      <w:rPr>
        <w:rFonts w:hint="default"/>
      </w:rPr>
    </w:lvl>
  </w:abstractNum>
  <w:abstractNum w:abstractNumId="32" w15:restartNumberingAfterBreak="0">
    <w:nsid w:val="025BBAB8"/>
    <w:multiLevelType w:val="singleLevel"/>
    <w:tmpl w:val="40148B78"/>
    <w:lvl w:ilvl="0">
      <w:start w:val="1"/>
      <w:numFmt w:val="japaneseCounting"/>
      <w:lvlText w:val="（%1）"/>
      <w:lvlJc w:val="left"/>
      <w:pPr>
        <w:tabs>
          <w:tab w:val="left" w:pos="440"/>
        </w:tabs>
        <w:ind w:firstLine="480"/>
      </w:pPr>
      <w:rPr>
        <w:rFonts w:ascii="Times New Roman" w:eastAsia="宋体" w:hAnsi="Times New Roman" w:cs="Times New Roman"/>
        <w:color w:val="auto"/>
      </w:rPr>
    </w:lvl>
  </w:abstractNum>
  <w:abstractNum w:abstractNumId="33" w15:restartNumberingAfterBreak="0">
    <w:nsid w:val="02D42F74"/>
    <w:multiLevelType w:val="hybridMultilevel"/>
    <w:tmpl w:val="A376580E"/>
    <w:lvl w:ilvl="0" w:tplc="251ADFD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06576293"/>
    <w:multiLevelType w:val="hybridMultilevel"/>
    <w:tmpl w:val="12C0D02A"/>
    <w:lvl w:ilvl="0" w:tplc="88CEE9E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0709FD3E"/>
    <w:multiLevelType w:val="singleLevel"/>
    <w:tmpl w:val="0709FD3E"/>
    <w:lvl w:ilvl="0">
      <w:numFmt w:val="bullet"/>
      <w:lvlText w:val="•"/>
      <w:lvlJc w:val="left"/>
      <w:rPr>
        <w:color w:val="3370FF"/>
      </w:rPr>
    </w:lvl>
  </w:abstractNum>
  <w:abstractNum w:abstractNumId="36" w15:restartNumberingAfterBreak="0">
    <w:nsid w:val="088D3BAC"/>
    <w:multiLevelType w:val="hybridMultilevel"/>
    <w:tmpl w:val="091490D8"/>
    <w:lvl w:ilvl="0" w:tplc="0A747C6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7" w15:restartNumberingAfterBreak="0">
    <w:nsid w:val="09534C47"/>
    <w:multiLevelType w:val="singleLevel"/>
    <w:tmpl w:val="09534C47"/>
    <w:lvl w:ilvl="0">
      <w:start w:val="1"/>
      <w:numFmt w:val="decimal"/>
      <w:lvlText w:val="%1."/>
      <w:lvlJc w:val="left"/>
      <w:pPr>
        <w:tabs>
          <w:tab w:val="left" w:pos="210"/>
        </w:tabs>
        <w:ind w:firstLine="480"/>
      </w:pPr>
      <w:rPr>
        <w:color w:val="3370FF"/>
      </w:rPr>
    </w:lvl>
  </w:abstractNum>
  <w:abstractNum w:abstractNumId="38" w15:restartNumberingAfterBreak="0">
    <w:nsid w:val="0CEF100B"/>
    <w:multiLevelType w:val="singleLevel"/>
    <w:tmpl w:val="0CEF100B"/>
    <w:lvl w:ilvl="0">
      <w:numFmt w:val="bullet"/>
      <w:lvlText w:val="•"/>
      <w:lvlJc w:val="left"/>
      <w:rPr>
        <w:color w:val="3370FF"/>
      </w:rPr>
    </w:lvl>
  </w:abstractNum>
  <w:abstractNum w:abstractNumId="39" w15:restartNumberingAfterBreak="0">
    <w:nsid w:val="0D4A4692"/>
    <w:multiLevelType w:val="singleLevel"/>
    <w:tmpl w:val="0D4A4692"/>
    <w:lvl w:ilvl="0">
      <w:start w:val="1"/>
      <w:numFmt w:val="decimal"/>
      <w:lvlText w:val="%1."/>
      <w:lvlJc w:val="left"/>
      <w:pPr>
        <w:tabs>
          <w:tab w:val="left" w:pos="210"/>
        </w:tabs>
        <w:ind w:firstLine="480"/>
      </w:pPr>
      <w:rPr>
        <w:color w:val="3370FF"/>
      </w:rPr>
    </w:lvl>
  </w:abstractNum>
  <w:abstractNum w:abstractNumId="40" w15:restartNumberingAfterBreak="0">
    <w:nsid w:val="0F9F9CCA"/>
    <w:multiLevelType w:val="singleLevel"/>
    <w:tmpl w:val="0F9F9CCA"/>
    <w:lvl w:ilvl="0">
      <w:numFmt w:val="bullet"/>
      <w:lvlText w:val="•"/>
      <w:lvlJc w:val="left"/>
      <w:rPr>
        <w:color w:val="3370FF"/>
      </w:rPr>
    </w:lvl>
  </w:abstractNum>
  <w:abstractNum w:abstractNumId="41" w15:restartNumberingAfterBreak="0">
    <w:nsid w:val="10F0DB0B"/>
    <w:multiLevelType w:val="singleLevel"/>
    <w:tmpl w:val="10F0DB0B"/>
    <w:lvl w:ilvl="0">
      <w:start w:val="1"/>
      <w:numFmt w:val="decimal"/>
      <w:lvlText w:val="%1."/>
      <w:lvlJc w:val="left"/>
      <w:rPr>
        <w:color w:val="3370FF"/>
      </w:rPr>
    </w:lvl>
  </w:abstractNum>
  <w:abstractNum w:abstractNumId="42" w15:restartNumberingAfterBreak="0">
    <w:nsid w:val="13CE9F4F"/>
    <w:multiLevelType w:val="singleLevel"/>
    <w:tmpl w:val="13CE9F4F"/>
    <w:lvl w:ilvl="0">
      <w:start w:val="1"/>
      <w:numFmt w:val="decimal"/>
      <w:lvlText w:val="%1."/>
      <w:lvlJc w:val="left"/>
      <w:pPr>
        <w:tabs>
          <w:tab w:val="left" w:pos="210"/>
        </w:tabs>
        <w:ind w:firstLine="480"/>
      </w:pPr>
      <w:rPr>
        <w:color w:val="3370FF"/>
      </w:rPr>
    </w:lvl>
  </w:abstractNum>
  <w:abstractNum w:abstractNumId="43" w15:restartNumberingAfterBreak="0">
    <w:nsid w:val="155393B9"/>
    <w:multiLevelType w:val="singleLevel"/>
    <w:tmpl w:val="155393B9"/>
    <w:lvl w:ilvl="0">
      <w:start w:val="1"/>
      <w:numFmt w:val="decimal"/>
      <w:lvlText w:val="%1."/>
      <w:lvlJc w:val="left"/>
      <w:pPr>
        <w:tabs>
          <w:tab w:val="left" w:pos="210"/>
        </w:tabs>
        <w:ind w:firstLine="480"/>
      </w:pPr>
      <w:rPr>
        <w:color w:val="3370FF"/>
      </w:rPr>
    </w:lvl>
  </w:abstractNum>
  <w:abstractNum w:abstractNumId="44" w15:restartNumberingAfterBreak="0">
    <w:nsid w:val="17212C96"/>
    <w:multiLevelType w:val="singleLevel"/>
    <w:tmpl w:val="17212C96"/>
    <w:lvl w:ilvl="0">
      <w:start w:val="1"/>
      <w:numFmt w:val="chineseCounting"/>
      <w:suff w:val="nothing"/>
      <w:lvlText w:val="%1、"/>
      <w:lvlJc w:val="left"/>
      <w:pPr>
        <w:ind w:left="0" w:firstLine="482"/>
      </w:pPr>
      <w:rPr>
        <w:rFonts w:hint="eastAsia"/>
      </w:rPr>
    </w:lvl>
  </w:abstractNum>
  <w:abstractNum w:abstractNumId="45" w15:restartNumberingAfterBreak="0">
    <w:nsid w:val="1A9B4BE7"/>
    <w:multiLevelType w:val="singleLevel"/>
    <w:tmpl w:val="1A9B4BE7"/>
    <w:lvl w:ilvl="0">
      <w:start w:val="1"/>
      <w:numFmt w:val="decimal"/>
      <w:lvlText w:val="%1."/>
      <w:lvlJc w:val="left"/>
      <w:pPr>
        <w:tabs>
          <w:tab w:val="left" w:pos="210"/>
        </w:tabs>
        <w:ind w:left="0" w:firstLine="480"/>
      </w:pPr>
      <w:rPr>
        <w:rFonts w:hint="default"/>
      </w:rPr>
    </w:lvl>
  </w:abstractNum>
  <w:abstractNum w:abstractNumId="46" w15:restartNumberingAfterBreak="0">
    <w:nsid w:val="1AB77FEF"/>
    <w:multiLevelType w:val="singleLevel"/>
    <w:tmpl w:val="1AB77FEF"/>
    <w:lvl w:ilvl="0">
      <w:start w:val="1"/>
      <w:numFmt w:val="chineseCounting"/>
      <w:suff w:val="nothing"/>
      <w:lvlText w:val="%1、"/>
      <w:lvlJc w:val="left"/>
      <w:pPr>
        <w:ind w:left="0" w:firstLine="0"/>
      </w:pPr>
      <w:rPr>
        <w:rFonts w:hint="eastAsia"/>
      </w:rPr>
    </w:lvl>
  </w:abstractNum>
  <w:abstractNum w:abstractNumId="47" w15:restartNumberingAfterBreak="0">
    <w:nsid w:val="1ACDE60F"/>
    <w:multiLevelType w:val="singleLevel"/>
    <w:tmpl w:val="1ACDE60F"/>
    <w:lvl w:ilvl="0">
      <w:numFmt w:val="bullet"/>
      <w:lvlText w:val="•"/>
      <w:lvlJc w:val="left"/>
      <w:rPr>
        <w:color w:val="3370FF"/>
      </w:rPr>
    </w:lvl>
  </w:abstractNum>
  <w:abstractNum w:abstractNumId="48" w15:restartNumberingAfterBreak="0">
    <w:nsid w:val="1C257C7B"/>
    <w:multiLevelType w:val="singleLevel"/>
    <w:tmpl w:val="1C257C7B"/>
    <w:lvl w:ilvl="0">
      <w:numFmt w:val="bullet"/>
      <w:lvlText w:val="•"/>
      <w:lvlJc w:val="left"/>
      <w:rPr>
        <w:color w:val="3370FF"/>
      </w:rPr>
    </w:lvl>
  </w:abstractNum>
  <w:abstractNum w:abstractNumId="49" w15:restartNumberingAfterBreak="0">
    <w:nsid w:val="23E97754"/>
    <w:multiLevelType w:val="singleLevel"/>
    <w:tmpl w:val="23E97754"/>
    <w:lvl w:ilvl="0">
      <w:numFmt w:val="bullet"/>
      <w:lvlText w:val="•"/>
      <w:lvlJc w:val="left"/>
      <w:rPr>
        <w:color w:val="3370FF"/>
      </w:rPr>
    </w:lvl>
  </w:abstractNum>
  <w:abstractNum w:abstractNumId="50" w15:restartNumberingAfterBreak="0">
    <w:nsid w:val="243FCF68"/>
    <w:multiLevelType w:val="singleLevel"/>
    <w:tmpl w:val="243FCF68"/>
    <w:lvl w:ilvl="0">
      <w:numFmt w:val="bullet"/>
      <w:lvlText w:val="•"/>
      <w:lvlJc w:val="left"/>
      <w:rPr>
        <w:color w:val="3370FF"/>
      </w:rPr>
    </w:lvl>
  </w:abstractNum>
  <w:abstractNum w:abstractNumId="51" w15:restartNumberingAfterBreak="0">
    <w:nsid w:val="322D85CA"/>
    <w:multiLevelType w:val="singleLevel"/>
    <w:tmpl w:val="322D85CA"/>
    <w:lvl w:ilvl="0">
      <w:numFmt w:val="bullet"/>
      <w:lvlText w:val="•"/>
      <w:lvlJc w:val="left"/>
      <w:rPr>
        <w:color w:val="3370FF"/>
      </w:rPr>
    </w:lvl>
  </w:abstractNum>
  <w:abstractNum w:abstractNumId="52" w15:restartNumberingAfterBreak="0">
    <w:nsid w:val="32A7AF2D"/>
    <w:multiLevelType w:val="singleLevel"/>
    <w:tmpl w:val="32A7AF2D"/>
    <w:lvl w:ilvl="0">
      <w:numFmt w:val="bullet"/>
      <w:lvlText w:val="•"/>
      <w:lvlJc w:val="left"/>
      <w:rPr>
        <w:color w:val="3370FF"/>
      </w:rPr>
    </w:lvl>
  </w:abstractNum>
  <w:abstractNum w:abstractNumId="53" w15:restartNumberingAfterBreak="0">
    <w:nsid w:val="32D7AD66"/>
    <w:multiLevelType w:val="singleLevel"/>
    <w:tmpl w:val="32D7AD66"/>
    <w:lvl w:ilvl="0">
      <w:start w:val="1"/>
      <w:numFmt w:val="decimal"/>
      <w:lvlText w:val="%1."/>
      <w:lvlJc w:val="left"/>
      <w:pPr>
        <w:tabs>
          <w:tab w:val="left" w:pos="210"/>
        </w:tabs>
        <w:ind w:left="0" w:firstLine="420"/>
      </w:pPr>
      <w:rPr>
        <w:rFonts w:hint="default"/>
      </w:rPr>
    </w:lvl>
  </w:abstractNum>
  <w:abstractNum w:abstractNumId="54" w15:restartNumberingAfterBreak="0">
    <w:nsid w:val="34D63D22"/>
    <w:multiLevelType w:val="hybridMultilevel"/>
    <w:tmpl w:val="F550AE50"/>
    <w:lvl w:ilvl="0" w:tplc="4A84410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352688CC"/>
    <w:multiLevelType w:val="singleLevel"/>
    <w:tmpl w:val="352688CC"/>
    <w:lvl w:ilvl="0">
      <w:start w:val="1"/>
      <w:numFmt w:val="chineseCounting"/>
      <w:lvlText w:val="第%1章"/>
      <w:lvlJc w:val="left"/>
      <w:pPr>
        <w:tabs>
          <w:tab w:val="left" w:pos="210"/>
        </w:tabs>
        <w:ind w:left="0" w:firstLine="0"/>
      </w:pPr>
      <w:rPr>
        <w:rFonts w:hint="eastAsia"/>
      </w:rPr>
    </w:lvl>
  </w:abstractNum>
  <w:abstractNum w:abstractNumId="56" w15:restartNumberingAfterBreak="0">
    <w:nsid w:val="378A561D"/>
    <w:multiLevelType w:val="hybridMultilevel"/>
    <w:tmpl w:val="A2EE155C"/>
    <w:lvl w:ilvl="0" w:tplc="86F4A4C4">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7" w15:restartNumberingAfterBreak="0">
    <w:nsid w:val="3DEA6E4C"/>
    <w:multiLevelType w:val="hybridMultilevel"/>
    <w:tmpl w:val="7542C75C"/>
    <w:lvl w:ilvl="0" w:tplc="BDFA9FD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8" w15:restartNumberingAfterBreak="0">
    <w:nsid w:val="3F283343"/>
    <w:multiLevelType w:val="singleLevel"/>
    <w:tmpl w:val="66BCC402"/>
    <w:lvl w:ilvl="0">
      <w:start w:val="1"/>
      <w:numFmt w:val="japaneseCounting"/>
      <w:lvlText w:val="（%1）"/>
      <w:lvlJc w:val="left"/>
      <w:pPr>
        <w:tabs>
          <w:tab w:val="left" w:pos="865"/>
        </w:tabs>
        <w:ind w:firstLine="480"/>
      </w:pPr>
      <w:rPr>
        <w:rFonts w:ascii="Times New Roman" w:eastAsia="宋体" w:hAnsi="Times New Roman" w:cs="Times New Roman"/>
        <w:color w:val="auto"/>
      </w:rPr>
    </w:lvl>
  </w:abstractNum>
  <w:abstractNum w:abstractNumId="59" w15:restartNumberingAfterBreak="0">
    <w:nsid w:val="40B249F9"/>
    <w:multiLevelType w:val="singleLevel"/>
    <w:tmpl w:val="40B249F9"/>
    <w:lvl w:ilvl="0">
      <w:numFmt w:val="bullet"/>
      <w:lvlText w:val="•"/>
      <w:lvlJc w:val="left"/>
      <w:rPr>
        <w:color w:val="3370FF"/>
      </w:rPr>
    </w:lvl>
  </w:abstractNum>
  <w:abstractNum w:abstractNumId="60" w15:restartNumberingAfterBreak="0">
    <w:nsid w:val="47306BA1"/>
    <w:multiLevelType w:val="singleLevel"/>
    <w:tmpl w:val="47306BA1"/>
    <w:lvl w:ilvl="0">
      <w:start w:val="1"/>
      <w:numFmt w:val="decimal"/>
      <w:lvlText w:val="%1."/>
      <w:lvlJc w:val="left"/>
      <w:pPr>
        <w:tabs>
          <w:tab w:val="left" w:pos="210"/>
        </w:tabs>
        <w:ind w:left="0" w:firstLine="480"/>
      </w:pPr>
      <w:rPr>
        <w:rFonts w:hint="default"/>
      </w:rPr>
    </w:lvl>
  </w:abstractNum>
  <w:abstractNum w:abstractNumId="61" w15:restartNumberingAfterBreak="0">
    <w:nsid w:val="4AFD29DE"/>
    <w:multiLevelType w:val="singleLevel"/>
    <w:tmpl w:val="4AFD29DE"/>
    <w:lvl w:ilvl="0">
      <w:start w:val="1"/>
      <w:numFmt w:val="decimal"/>
      <w:lvlText w:val="%1."/>
      <w:lvlJc w:val="left"/>
      <w:pPr>
        <w:tabs>
          <w:tab w:val="left" w:pos="210"/>
        </w:tabs>
        <w:ind w:firstLine="480"/>
      </w:pPr>
      <w:rPr>
        <w:color w:val="3370FF"/>
      </w:rPr>
    </w:lvl>
  </w:abstractNum>
  <w:abstractNum w:abstractNumId="62" w15:restartNumberingAfterBreak="0">
    <w:nsid w:val="4C3D7A74"/>
    <w:multiLevelType w:val="singleLevel"/>
    <w:tmpl w:val="4C3D7A74"/>
    <w:lvl w:ilvl="0">
      <w:numFmt w:val="bullet"/>
      <w:lvlText w:val="•"/>
      <w:lvlJc w:val="left"/>
      <w:rPr>
        <w:color w:val="3370FF"/>
      </w:rPr>
    </w:lvl>
  </w:abstractNum>
  <w:abstractNum w:abstractNumId="63" w15:restartNumberingAfterBreak="0">
    <w:nsid w:val="4D63189B"/>
    <w:multiLevelType w:val="singleLevel"/>
    <w:tmpl w:val="4D63189B"/>
    <w:lvl w:ilvl="0">
      <w:start w:val="1"/>
      <w:numFmt w:val="decimal"/>
      <w:lvlText w:val="%1."/>
      <w:lvlJc w:val="left"/>
      <w:rPr>
        <w:color w:val="3370FF"/>
      </w:rPr>
    </w:lvl>
  </w:abstractNum>
  <w:abstractNum w:abstractNumId="64" w15:restartNumberingAfterBreak="0">
    <w:nsid w:val="4D94DA66"/>
    <w:multiLevelType w:val="singleLevel"/>
    <w:tmpl w:val="4D94DA66"/>
    <w:lvl w:ilvl="0">
      <w:numFmt w:val="bullet"/>
      <w:lvlText w:val="•"/>
      <w:lvlJc w:val="left"/>
      <w:rPr>
        <w:color w:val="3370FF"/>
      </w:rPr>
    </w:lvl>
  </w:abstractNum>
  <w:abstractNum w:abstractNumId="65" w15:restartNumberingAfterBreak="0">
    <w:nsid w:val="51380CF8"/>
    <w:multiLevelType w:val="hybridMultilevel"/>
    <w:tmpl w:val="DCCADB3E"/>
    <w:lvl w:ilvl="0" w:tplc="1B82B51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6" w15:restartNumberingAfterBreak="0">
    <w:nsid w:val="58765686"/>
    <w:multiLevelType w:val="singleLevel"/>
    <w:tmpl w:val="58765686"/>
    <w:lvl w:ilvl="0">
      <w:numFmt w:val="bullet"/>
      <w:lvlText w:val="•"/>
      <w:lvlJc w:val="left"/>
      <w:rPr>
        <w:color w:val="3370FF"/>
      </w:rPr>
    </w:lvl>
  </w:abstractNum>
  <w:abstractNum w:abstractNumId="67" w15:restartNumberingAfterBreak="0">
    <w:nsid w:val="59EEFD2A"/>
    <w:multiLevelType w:val="singleLevel"/>
    <w:tmpl w:val="59EEFD2A"/>
    <w:lvl w:ilvl="0">
      <w:numFmt w:val="bullet"/>
      <w:lvlText w:val="￮"/>
      <w:lvlJc w:val="left"/>
      <w:rPr>
        <w:color w:val="3370FF"/>
      </w:rPr>
    </w:lvl>
  </w:abstractNum>
  <w:abstractNum w:abstractNumId="68" w15:restartNumberingAfterBreak="0">
    <w:nsid w:val="5A241D34"/>
    <w:multiLevelType w:val="singleLevel"/>
    <w:tmpl w:val="5A241D34"/>
    <w:lvl w:ilvl="0">
      <w:numFmt w:val="bullet"/>
      <w:lvlText w:val="￮"/>
      <w:lvlJc w:val="left"/>
      <w:rPr>
        <w:color w:val="3370FF"/>
      </w:rPr>
    </w:lvl>
  </w:abstractNum>
  <w:abstractNum w:abstractNumId="69" w15:restartNumberingAfterBreak="0">
    <w:nsid w:val="5E29AB5A"/>
    <w:multiLevelType w:val="singleLevel"/>
    <w:tmpl w:val="5E29AB5A"/>
    <w:lvl w:ilvl="0">
      <w:numFmt w:val="bullet"/>
      <w:lvlText w:val="•"/>
      <w:lvlJc w:val="left"/>
      <w:rPr>
        <w:color w:val="3370FF"/>
      </w:rPr>
    </w:lvl>
  </w:abstractNum>
  <w:abstractNum w:abstractNumId="70" w15:restartNumberingAfterBreak="0">
    <w:nsid w:val="5FFFB1A7"/>
    <w:multiLevelType w:val="singleLevel"/>
    <w:tmpl w:val="5FFFB1A7"/>
    <w:lvl w:ilvl="0">
      <w:numFmt w:val="bullet"/>
      <w:lvlText w:val="•"/>
      <w:lvlJc w:val="left"/>
      <w:rPr>
        <w:color w:val="3370FF"/>
      </w:rPr>
    </w:lvl>
  </w:abstractNum>
  <w:abstractNum w:abstractNumId="71" w15:restartNumberingAfterBreak="0">
    <w:nsid w:val="614C43B2"/>
    <w:multiLevelType w:val="singleLevel"/>
    <w:tmpl w:val="614C43B2"/>
    <w:lvl w:ilvl="0">
      <w:start w:val="1"/>
      <w:numFmt w:val="chineseCounting"/>
      <w:suff w:val="nothing"/>
      <w:lvlText w:val="（%1）"/>
      <w:lvlJc w:val="left"/>
      <w:pPr>
        <w:ind w:left="0" w:firstLine="0"/>
      </w:pPr>
      <w:rPr>
        <w:rFonts w:hint="eastAsia"/>
      </w:rPr>
    </w:lvl>
  </w:abstractNum>
  <w:abstractNum w:abstractNumId="72" w15:restartNumberingAfterBreak="0">
    <w:nsid w:val="656E1964"/>
    <w:multiLevelType w:val="singleLevel"/>
    <w:tmpl w:val="656E1964"/>
    <w:lvl w:ilvl="0">
      <w:start w:val="1"/>
      <w:numFmt w:val="decimal"/>
      <w:lvlText w:val="%1."/>
      <w:lvlJc w:val="left"/>
      <w:pPr>
        <w:tabs>
          <w:tab w:val="left" w:pos="210"/>
        </w:tabs>
        <w:ind w:firstLine="480"/>
      </w:pPr>
      <w:rPr>
        <w:color w:val="3370FF"/>
      </w:rPr>
    </w:lvl>
  </w:abstractNum>
  <w:abstractNum w:abstractNumId="73" w15:restartNumberingAfterBreak="0">
    <w:nsid w:val="65CD0074"/>
    <w:multiLevelType w:val="singleLevel"/>
    <w:tmpl w:val="65CD0074"/>
    <w:lvl w:ilvl="0">
      <w:numFmt w:val="bullet"/>
      <w:lvlText w:val="•"/>
      <w:lvlJc w:val="left"/>
      <w:rPr>
        <w:color w:val="3370FF"/>
      </w:rPr>
    </w:lvl>
  </w:abstractNum>
  <w:abstractNum w:abstractNumId="74" w15:restartNumberingAfterBreak="0">
    <w:nsid w:val="6DA2B04D"/>
    <w:multiLevelType w:val="singleLevel"/>
    <w:tmpl w:val="FC224A14"/>
    <w:lvl w:ilvl="0">
      <w:start w:val="1"/>
      <w:numFmt w:val="japaneseCounting"/>
      <w:lvlText w:val="（%1）"/>
      <w:lvlJc w:val="left"/>
      <w:pPr>
        <w:tabs>
          <w:tab w:val="left" w:pos="1095"/>
        </w:tabs>
        <w:ind w:firstLine="480"/>
      </w:pPr>
      <w:rPr>
        <w:rFonts w:ascii="Times New Roman" w:eastAsia="宋体" w:hAnsi="Times New Roman" w:cs="Times New Roman"/>
        <w:color w:val="auto"/>
      </w:rPr>
    </w:lvl>
  </w:abstractNum>
  <w:abstractNum w:abstractNumId="75" w15:restartNumberingAfterBreak="0">
    <w:nsid w:val="6F3A6FF9"/>
    <w:multiLevelType w:val="singleLevel"/>
    <w:tmpl w:val="6F3A6FF9"/>
    <w:lvl w:ilvl="0">
      <w:start w:val="1"/>
      <w:numFmt w:val="decimal"/>
      <w:lvlText w:val="%1."/>
      <w:lvlJc w:val="left"/>
      <w:pPr>
        <w:tabs>
          <w:tab w:val="left" w:pos="210"/>
        </w:tabs>
        <w:ind w:firstLine="480"/>
      </w:pPr>
      <w:rPr>
        <w:color w:val="3370FF"/>
      </w:rPr>
    </w:lvl>
  </w:abstractNum>
  <w:abstractNum w:abstractNumId="76" w15:restartNumberingAfterBreak="0">
    <w:nsid w:val="74C28B35"/>
    <w:multiLevelType w:val="singleLevel"/>
    <w:tmpl w:val="74C28B35"/>
    <w:lvl w:ilvl="0">
      <w:numFmt w:val="bullet"/>
      <w:lvlText w:val="•"/>
      <w:lvlJc w:val="left"/>
      <w:rPr>
        <w:color w:val="3370FF"/>
      </w:rPr>
    </w:lvl>
  </w:abstractNum>
  <w:abstractNum w:abstractNumId="77" w15:restartNumberingAfterBreak="0">
    <w:nsid w:val="77633216"/>
    <w:multiLevelType w:val="singleLevel"/>
    <w:tmpl w:val="77633216"/>
    <w:lvl w:ilvl="0">
      <w:numFmt w:val="bullet"/>
      <w:lvlText w:val="￮"/>
      <w:lvlJc w:val="left"/>
      <w:rPr>
        <w:color w:val="3370FF"/>
      </w:rPr>
    </w:lvl>
  </w:abstractNum>
  <w:abstractNum w:abstractNumId="78" w15:restartNumberingAfterBreak="0">
    <w:nsid w:val="785AF0C4"/>
    <w:multiLevelType w:val="singleLevel"/>
    <w:tmpl w:val="CCC8A832"/>
    <w:lvl w:ilvl="0">
      <w:start w:val="1"/>
      <w:numFmt w:val="japaneseCounting"/>
      <w:lvlText w:val="（%1）"/>
      <w:lvlJc w:val="left"/>
      <w:pPr>
        <w:tabs>
          <w:tab w:val="left" w:pos="210"/>
        </w:tabs>
        <w:ind w:firstLine="480"/>
      </w:pPr>
      <w:rPr>
        <w:rFonts w:ascii="Times New Roman" w:eastAsia="宋体" w:hAnsi="Times New Roman" w:cs="Times New Roman"/>
        <w:color w:val="auto"/>
      </w:rPr>
    </w:lvl>
  </w:abstractNum>
  <w:abstractNum w:abstractNumId="79" w15:restartNumberingAfterBreak="0">
    <w:nsid w:val="7DEC2089"/>
    <w:multiLevelType w:val="singleLevel"/>
    <w:tmpl w:val="7DEC2089"/>
    <w:lvl w:ilvl="0">
      <w:numFmt w:val="bullet"/>
      <w:lvlText w:val="•"/>
      <w:lvlJc w:val="left"/>
      <w:rPr>
        <w:color w:val="3370FF"/>
      </w:rPr>
    </w:lvl>
  </w:abstractNum>
  <w:num w:numId="1">
    <w:abstractNumId w:val="44"/>
  </w:num>
  <w:num w:numId="2">
    <w:abstractNumId w:val="29"/>
  </w:num>
  <w:num w:numId="3">
    <w:abstractNumId w:val="37"/>
  </w:num>
  <w:num w:numId="4">
    <w:abstractNumId w:val="68"/>
  </w:num>
  <w:num w:numId="5">
    <w:abstractNumId w:val="18"/>
  </w:num>
  <w:num w:numId="6">
    <w:abstractNumId w:val="4"/>
  </w:num>
  <w:num w:numId="7">
    <w:abstractNumId w:val="32"/>
  </w:num>
  <w:num w:numId="8">
    <w:abstractNumId w:val="61"/>
  </w:num>
  <w:num w:numId="9">
    <w:abstractNumId w:val="27"/>
  </w:num>
  <w:num w:numId="10">
    <w:abstractNumId w:val="55"/>
  </w:num>
  <w:num w:numId="11">
    <w:abstractNumId w:val="19"/>
  </w:num>
  <w:num w:numId="12">
    <w:abstractNumId w:val="53"/>
  </w:num>
  <w:num w:numId="13">
    <w:abstractNumId w:val="66"/>
  </w:num>
  <w:num w:numId="14">
    <w:abstractNumId w:val="79"/>
  </w:num>
  <w:num w:numId="15">
    <w:abstractNumId w:val="0"/>
  </w:num>
  <w:num w:numId="16">
    <w:abstractNumId w:val="50"/>
  </w:num>
  <w:num w:numId="17">
    <w:abstractNumId w:val="64"/>
  </w:num>
  <w:num w:numId="18">
    <w:abstractNumId w:val="16"/>
  </w:num>
  <w:num w:numId="19">
    <w:abstractNumId w:val="13"/>
  </w:num>
  <w:num w:numId="20">
    <w:abstractNumId w:val="15"/>
  </w:num>
  <w:num w:numId="21">
    <w:abstractNumId w:val="69"/>
  </w:num>
  <w:num w:numId="22">
    <w:abstractNumId w:val="1"/>
  </w:num>
  <w:num w:numId="23">
    <w:abstractNumId w:val="47"/>
  </w:num>
  <w:num w:numId="24">
    <w:abstractNumId w:val="21"/>
  </w:num>
  <w:num w:numId="25">
    <w:abstractNumId w:val="2"/>
  </w:num>
  <w:num w:numId="26">
    <w:abstractNumId w:val="70"/>
  </w:num>
  <w:num w:numId="27">
    <w:abstractNumId w:val="76"/>
  </w:num>
  <w:num w:numId="28">
    <w:abstractNumId w:val="62"/>
  </w:num>
  <w:num w:numId="29">
    <w:abstractNumId w:val="51"/>
  </w:num>
  <w:num w:numId="30">
    <w:abstractNumId w:val="73"/>
  </w:num>
  <w:num w:numId="31">
    <w:abstractNumId w:val="35"/>
  </w:num>
  <w:num w:numId="32">
    <w:abstractNumId w:val="38"/>
  </w:num>
  <w:num w:numId="33">
    <w:abstractNumId w:val="22"/>
  </w:num>
  <w:num w:numId="34">
    <w:abstractNumId w:val="52"/>
  </w:num>
  <w:num w:numId="35">
    <w:abstractNumId w:val="48"/>
  </w:num>
  <w:num w:numId="36">
    <w:abstractNumId w:val="30"/>
  </w:num>
  <w:num w:numId="37">
    <w:abstractNumId w:val="49"/>
  </w:num>
  <w:num w:numId="38">
    <w:abstractNumId w:val="10"/>
  </w:num>
  <w:num w:numId="39">
    <w:abstractNumId w:val="59"/>
  </w:num>
  <w:num w:numId="40">
    <w:abstractNumId w:val="40"/>
  </w:num>
  <w:num w:numId="41">
    <w:abstractNumId w:val="26"/>
  </w:num>
  <w:num w:numId="42">
    <w:abstractNumId w:val="74"/>
  </w:num>
  <w:num w:numId="43">
    <w:abstractNumId w:val="28"/>
  </w:num>
  <w:num w:numId="44">
    <w:abstractNumId w:val="72"/>
  </w:num>
  <w:num w:numId="45">
    <w:abstractNumId w:val="17"/>
  </w:num>
  <w:num w:numId="46">
    <w:abstractNumId w:val="7"/>
  </w:num>
  <w:num w:numId="47">
    <w:abstractNumId w:val="77"/>
  </w:num>
  <w:num w:numId="48">
    <w:abstractNumId w:val="24"/>
  </w:num>
  <w:num w:numId="49">
    <w:abstractNumId w:val="11"/>
  </w:num>
  <w:num w:numId="50">
    <w:abstractNumId w:val="6"/>
  </w:num>
  <w:num w:numId="51">
    <w:abstractNumId w:val="67"/>
  </w:num>
  <w:num w:numId="52">
    <w:abstractNumId w:val="5"/>
  </w:num>
  <w:num w:numId="53">
    <w:abstractNumId w:val="3"/>
  </w:num>
  <w:num w:numId="54">
    <w:abstractNumId w:val="14"/>
  </w:num>
  <w:num w:numId="55">
    <w:abstractNumId w:val="39"/>
  </w:num>
  <w:num w:numId="56">
    <w:abstractNumId w:val="20"/>
  </w:num>
  <w:num w:numId="57">
    <w:abstractNumId w:val="58"/>
  </w:num>
  <w:num w:numId="58">
    <w:abstractNumId w:val="78"/>
  </w:num>
  <w:num w:numId="59">
    <w:abstractNumId w:val="46"/>
  </w:num>
  <w:num w:numId="60">
    <w:abstractNumId w:val="25"/>
  </w:num>
  <w:num w:numId="61">
    <w:abstractNumId w:val="23"/>
  </w:num>
  <w:num w:numId="62">
    <w:abstractNumId w:val="45"/>
  </w:num>
  <w:num w:numId="63">
    <w:abstractNumId w:val="31"/>
  </w:num>
  <w:num w:numId="64">
    <w:abstractNumId w:val="60"/>
  </w:num>
  <w:num w:numId="65">
    <w:abstractNumId w:val="12"/>
  </w:num>
  <w:num w:numId="66">
    <w:abstractNumId w:val="42"/>
  </w:num>
  <w:num w:numId="67">
    <w:abstractNumId w:val="8"/>
  </w:num>
  <w:num w:numId="68">
    <w:abstractNumId w:val="71"/>
  </w:num>
  <w:num w:numId="69">
    <w:abstractNumId w:val="41"/>
  </w:num>
  <w:num w:numId="70">
    <w:abstractNumId w:val="63"/>
  </w:num>
  <w:num w:numId="71">
    <w:abstractNumId w:val="75"/>
  </w:num>
  <w:num w:numId="72">
    <w:abstractNumId w:val="9"/>
  </w:num>
  <w:num w:numId="73">
    <w:abstractNumId w:val="43"/>
  </w:num>
  <w:num w:numId="74">
    <w:abstractNumId w:val="57"/>
  </w:num>
  <w:num w:numId="75">
    <w:abstractNumId w:val="56"/>
  </w:num>
  <w:num w:numId="76">
    <w:abstractNumId w:val="36"/>
  </w:num>
  <w:num w:numId="77">
    <w:abstractNumId w:val="34"/>
  </w:num>
  <w:num w:numId="78">
    <w:abstractNumId w:val="33"/>
  </w:num>
  <w:num w:numId="79">
    <w:abstractNumId w:val="65"/>
  </w:num>
  <w:num w:numId="80">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67"/>
    <w:rsid w:val="004A04C9"/>
    <w:rsid w:val="0060753A"/>
    <w:rsid w:val="00624B30"/>
    <w:rsid w:val="00642E85"/>
    <w:rsid w:val="00660396"/>
    <w:rsid w:val="0069195C"/>
    <w:rsid w:val="006C3B20"/>
    <w:rsid w:val="007432AE"/>
    <w:rsid w:val="00836347"/>
    <w:rsid w:val="00866203"/>
    <w:rsid w:val="00895977"/>
    <w:rsid w:val="00905B6B"/>
    <w:rsid w:val="00915738"/>
    <w:rsid w:val="00921BEC"/>
    <w:rsid w:val="00AB4665"/>
    <w:rsid w:val="00AD4AFE"/>
    <w:rsid w:val="00C50D67"/>
    <w:rsid w:val="00F05C21"/>
    <w:rsid w:val="38B23CE3"/>
    <w:rsid w:val="6F1B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93B39"/>
  <w15:docId w15:val="{00315959-0966-4327-9F5D-09E55417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paragraph" w:styleId="1">
    <w:name w:val="heading 1"/>
    <w:next w:val="a"/>
    <w:qFormat/>
    <w:pPr>
      <w:widowControl w:val="0"/>
      <w:spacing w:before="240" w:after="120" w:line="360" w:lineRule="auto"/>
      <w:outlineLvl w:val="0"/>
    </w:pPr>
    <w:rPr>
      <w:rFonts w:ascii="宋体" w:eastAsia="宋体" w:hAnsi="宋体" w:cs="宋体"/>
      <w:b/>
      <w:bCs/>
      <w:kern w:val="44"/>
      <w:sz w:val="24"/>
      <w:szCs w:val="30"/>
    </w:rPr>
  </w:style>
  <w:style w:type="paragraph" w:styleId="2">
    <w:name w:val="heading 2"/>
    <w:next w:val="a"/>
    <w:unhideWhenUsed/>
    <w:qFormat/>
    <w:pPr>
      <w:widowControl w:val="0"/>
      <w:spacing w:after="120" w:line="360" w:lineRule="auto"/>
      <w:outlineLvl w:val="1"/>
    </w:pPr>
    <w:rPr>
      <w:rFonts w:ascii="Times New Roman" w:eastAsia="宋体" w:hAnsi="Times New Roman" w:cs="Times New Roman"/>
      <w:b/>
      <w:sz w:val="24"/>
    </w:rPr>
  </w:style>
  <w:style w:type="paragraph" w:styleId="3">
    <w:name w:val="heading 3"/>
    <w:next w:val="a"/>
    <w:unhideWhenUsed/>
    <w:qFormat/>
    <w:pPr>
      <w:widowControl w:val="0"/>
      <w:spacing w:after="120" w:line="360" w:lineRule="auto"/>
      <w:outlineLvl w:val="2"/>
    </w:pPr>
    <w:rPr>
      <w:rFonts w:ascii="Times New Roman" w:eastAsia="宋体" w:hAnsi="Times New Roman" w:cs="Times New Roman"/>
      <w:b/>
      <w:sz w:val="24"/>
    </w:rPr>
  </w:style>
  <w:style w:type="paragraph" w:styleId="4">
    <w:name w:val="heading 4"/>
    <w:next w:val="a"/>
    <w:semiHidden/>
    <w:unhideWhenUsed/>
    <w:qFormat/>
    <w:pPr>
      <w:widowControl w:val="0"/>
      <w:spacing w:after="120" w:line="360" w:lineRule="auto"/>
      <w:outlineLvl w:val="3"/>
    </w:pPr>
    <w:rPr>
      <w:rFonts w:ascii="Times New Roman" w:eastAsia="宋体" w:hAnsi="Times New Roman" w:cs="Times New Roman"/>
      <w:sz w:val="24"/>
    </w:rPr>
  </w:style>
  <w:style w:type="paragraph" w:styleId="5">
    <w:name w:val="heading 5"/>
    <w:next w:val="a"/>
    <w:semiHidden/>
    <w:unhideWhenUsed/>
    <w:qFormat/>
    <w:pPr>
      <w:widowControl w:val="0"/>
      <w:spacing w:after="120" w:line="440" w:lineRule="exact"/>
      <w:outlineLvl w:val="4"/>
    </w:pPr>
    <w:rPr>
      <w:rFonts w:ascii="Times New Roman" w:eastAsia="宋体" w:hAnsi="Times New Roman" w:cs="Times New Roman"/>
      <w:sz w:val="24"/>
    </w:rPr>
  </w:style>
  <w:style w:type="paragraph" w:styleId="6">
    <w:name w:val="heading 6"/>
    <w:next w:val="a"/>
    <w:semiHidden/>
    <w:unhideWhenUsed/>
    <w:qFormat/>
    <w:pPr>
      <w:widowControl w:val="0"/>
      <w:spacing w:after="120" w:line="360" w:lineRule="auto"/>
      <w:outlineLvl w:val="5"/>
    </w:pPr>
    <w:rPr>
      <w:rFonts w:ascii="Times New Roman" w:eastAsia="宋体" w:hAnsi="Times New Roman" w:cs="Times New Roman"/>
      <w:sz w:val="24"/>
    </w:rPr>
  </w:style>
  <w:style w:type="paragraph" w:styleId="7">
    <w:name w:val="heading 7"/>
    <w:next w:val="a"/>
    <w:semiHidden/>
    <w:unhideWhenUsed/>
    <w:qFormat/>
    <w:pPr>
      <w:widowControl w:val="0"/>
      <w:spacing w:after="120" w:line="360" w:lineRule="auto"/>
      <w:outlineLvl w:val="6"/>
    </w:pPr>
    <w:rPr>
      <w:rFonts w:ascii="Times New Roman" w:eastAsia="宋体" w:hAnsi="Times New Roman" w:cs="Times New Roman"/>
      <w:sz w:val="24"/>
    </w:rPr>
  </w:style>
  <w:style w:type="paragraph" w:styleId="8">
    <w:name w:val="heading 8"/>
    <w:next w:val="a"/>
    <w:semiHidden/>
    <w:unhideWhenUsed/>
    <w:qFormat/>
    <w:pPr>
      <w:widowControl w:val="0"/>
      <w:spacing w:after="120" w:line="360" w:lineRule="auto"/>
      <w:outlineLvl w:val="7"/>
    </w:pPr>
    <w:rPr>
      <w:rFonts w:ascii="Times New Roman" w:eastAsia="宋体" w:hAnsi="Times New Roman" w:cs="Times New Roman"/>
      <w:sz w:val="24"/>
    </w:rPr>
  </w:style>
  <w:style w:type="paragraph" w:styleId="9">
    <w:name w:val="heading 9"/>
    <w:next w:val="a"/>
    <w:semiHidden/>
    <w:unhideWhenUsed/>
    <w:qFormat/>
    <w:pPr>
      <w:widowControl w:val="0"/>
      <w:spacing w:after="120" w:line="360" w:lineRule="auto"/>
      <w:outlineLvl w:val="8"/>
    </w:pPr>
    <w:rPr>
      <w:rFonts w:ascii="Times New Roman" w:eastAsia="宋体"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pPr>
      <w:widowControl w:val="0"/>
      <w:spacing w:after="120" w:line="360" w:lineRule="auto"/>
      <w:ind w:firstLineChars="200" w:firstLine="420"/>
    </w:pPr>
    <w:rPr>
      <w:rFonts w:ascii="Times New Roman" w:eastAsia="宋体" w:hAnsi="Times New Roman" w:cs="Times New Roman"/>
      <w:sz w:val="24"/>
    </w:rPr>
  </w:style>
  <w:style w:type="paragraph" w:styleId="a5">
    <w:name w:val="Subtitle"/>
    <w:qFormat/>
    <w:pPr>
      <w:widowControl w:val="0"/>
      <w:spacing w:after="240"/>
      <w:jc w:val="center"/>
    </w:pPr>
    <w:rPr>
      <w:rFonts w:ascii="Times New Roman" w:eastAsia="宋体" w:hAnsi="Times New Roman" w:cs="Times New Roman"/>
      <w:kern w:val="28"/>
      <w:sz w:val="21"/>
    </w:rPr>
  </w:style>
  <w:style w:type="paragraph" w:styleId="a6">
    <w:name w:val="Title"/>
    <w:qFormat/>
    <w:pPr>
      <w:spacing w:before="240" w:after="240"/>
      <w:jc w:val="center"/>
    </w:pPr>
    <w:rPr>
      <w:rFonts w:ascii="Times New Roman" w:eastAsia="宋体" w:hAnsi="Times New Roman" w:cs="Times New Roman"/>
      <w:b/>
      <w:sz w:val="32"/>
    </w:rPr>
  </w:style>
  <w:style w:type="paragraph" w:customStyle="1" w:styleId="a7">
    <w:name w:val="章节标题"/>
    <w:next w:val="a"/>
    <w:pPr>
      <w:widowControl w:val="0"/>
      <w:spacing w:before="240" w:after="240"/>
      <w:jc w:val="center"/>
      <w:outlineLvl w:val="0"/>
    </w:pPr>
    <w:rPr>
      <w:rFonts w:ascii="Times New Roman" w:eastAsia="黑体" w:hAnsi="Times New Roman" w:cs="Times New Roman"/>
      <w:kern w:val="44"/>
      <w:sz w:val="32"/>
      <w:szCs w:val="36"/>
    </w:rPr>
  </w:style>
  <w:style w:type="paragraph" w:customStyle="1" w:styleId="10">
    <w:name w:val="内嵌文档标题1"/>
    <w:next w:val="a"/>
    <w:pPr>
      <w:widowControl w:val="0"/>
      <w:spacing w:before="240" w:after="240" w:line="360" w:lineRule="auto"/>
      <w:jc w:val="center"/>
      <w:outlineLvl w:val="0"/>
    </w:pPr>
    <w:rPr>
      <w:rFonts w:ascii="Times New Roman" w:eastAsia="宋体" w:hAnsi="Times New Roman" w:cs="Times New Roman"/>
      <w:b/>
      <w:kern w:val="2"/>
      <w:sz w:val="24"/>
    </w:rPr>
  </w:style>
  <w:style w:type="paragraph" w:customStyle="1" w:styleId="a8">
    <w:name w:val="强调标题"/>
    <w:next w:val="a"/>
    <w:pPr>
      <w:spacing w:after="120" w:line="360" w:lineRule="auto"/>
      <w:ind w:firstLineChars="200" w:firstLine="420"/>
      <w:outlineLvl w:val="0"/>
    </w:pPr>
    <w:rPr>
      <w:rFonts w:ascii="Calibri" w:eastAsia="宋体" w:hAnsi="Calibri" w:cs="Times New Roman"/>
      <w:b/>
      <w:sz w:val="24"/>
    </w:rPr>
  </w:style>
  <w:style w:type="paragraph" w:styleId="a9">
    <w:name w:val="Balloon Text"/>
    <w:basedOn w:val="a"/>
    <w:link w:val="aa"/>
    <w:rsid w:val="007432AE"/>
    <w:rPr>
      <w:sz w:val="18"/>
      <w:szCs w:val="18"/>
    </w:rPr>
  </w:style>
  <w:style w:type="character" w:customStyle="1" w:styleId="aa">
    <w:name w:val="批注框文本 字符"/>
    <w:basedOn w:val="a0"/>
    <w:link w:val="a9"/>
    <w:rsid w:val="007432AE"/>
    <w:rPr>
      <w:sz w:val="18"/>
      <w:szCs w:val="18"/>
    </w:rPr>
  </w:style>
  <w:style w:type="paragraph" w:styleId="ab">
    <w:name w:val="header"/>
    <w:basedOn w:val="a"/>
    <w:link w:val="ac"/>
    <w:rsid w:val="0091573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915738"/>
    <w:rPr>
      <w:sz w:val="18"/>
      <w:szCs w:val="18"/>
    </w:rPr>
  </w:style>
  <w:style w:type="paragraph" w:styleId="ad">
    <w:name w:val="footer"/>
    <w:basedOn w:val="a"/>
    <w:link w:val="ae"/>
    <w:rsid w:val="00915738"/>
    <w:pPr>
      <w:tabs>
        <w:tab w:val="center" w:pos="4153"/>
        <w:tab w:val="right" w:pos="8306"/>
      </w:tabs>
      <w:snapToGrid w:val="0"/>
      <w:jc w:val="left"/>
    </w:pPr>
    <w:rPr>
      <w:sz w:val="18"/>
      <w:szCs w:val="18"/>
    </w:rPr>
  </w:style>
  <w:style w:type="character" w:customStyle="1" w:styleId="ae">
    <w:name w:val="页脚 字符"/>
    <w:basedOn w:val="a0"/>
    <w:link w:val="ad"/>
    <w:rsid w:val="009157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1722</Words>
  <Characters>9821</Characters>
  <Application>Microsoft Office Word</Application>
  <DocSecurity>0</DocSecurity>
  <Lines>81</Lines>
  <Paragraphs>23</Paragraphs>
  <ScaleCrop>false</ScaleCrop>
  <Company>Microsoft</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Lenovo</cp:lastModifiedBy>
  <cp:revision>3</cp:revision>
  <dcterms:created xsi:type="dcterms:W3CDTF">2026-05-13T01:46:00Z</dcterms:created>
  <dcterms:modified xsi:type="dcterms:W3CDTF">2026-05-13T01:47:00Z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eyJoZGlkIjoiNzc1OTU0OGMzMTAyMGZhMDEwMzY4YTFjNDE5YTNkMGYiLCJ1c2VySWQiOiIyNzc5MDM3NzMifQ==</vt:lpwstr>
  </property>
  <property fmtid="{D5CDD505-2E9C-101B-9397-08002B2CF9AE}" pid="3" name="KSOProductBuildVer">
    <vt:lpwstr>2052-12.1.0.25865</vt:lpwstr>
  </property>
  <property fmtid="{D5CDD505-2E9C-101B-9397-08002B2CF9AE}" pid="4" name="ICV">
    <vt:lpwstr>34C127E680E846D19C10E611B12F4A6A_13</vt:lpwstr>
  </property>
</Properties>
</file>